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21BB" w14:textId="1C8AA1FF" w:rsidR="002A733D" w:rsidRPr="00555948" w:rsidRDefault="002A733D" w:rsidP="00555948">
      <w:pPr>
        <w:jc w:val="right"/>
        <w:rPr>
          <w:rFonts w:ascii="HGｺﾞｼｯｸM" w:eastAsia="HGｺﾞｼｯｸM"/>
          <w:color w:val="7F7F7F" w:themeColor="text1" w:themeTint="80"/>
          <w:sz w:val="1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2"/>
      </w:tblGrid>
      <w:tr w:rsidR="00897F1A" w:rsidRPr="00555948" w14:paraId="169E1815" w14:textId="77777777" w:rsidTr="00130267">
        <w:tc>
          <w:tcPr>
            <w:tcW w:w="10402" w:type="dxa"/>
            <w:vAlign w:val="center"/>
          </w:tcPr>
          <w:p w14:paraId="535247EC" w14:textId="77777777" w:rsidR="00897F1A" w:rsidRPr="00897F1A" w:rsidRDefault="00897F1A" w:rsidP="00130267">
            <w:pPr>
              <w:jc w:val="center"/>
              <w:rPr>
                <w:rFonts w:ascii="HGｺﾞｼｯｸM" w:eastAsia="HGｺﾞｼｯｸM"/>
                <w:sz w:val="24"/>
                <w:szCs w:val="6"/>
              </w:rPr>
            </w:pPr>
          </w:p>
        </w:tc>
      </w:tr>
      <w:tr w:rsidR="00897F1A" w:rsidRPr="00555948" w14:paraId="2B68CFEA" w14:textId="77777777" w:rsidTr="00130267">
        <w:tc>
          <w:tcPr>
            <w:tcW w:w="10402" w:type="dxa"/>
            <w:vAlign w:val="center"/>
          </w:tcPr>
          <w:p w14:paraId="4A0E8DF5" w14:textId="77777777" w:rsidR="00897F1A" w:rsidRPr="00897F1A" w:rsidRDefault="00897F1A" w:rsidP="00130267">
            <w:pPr>
              <w:jc w:val="center"/>
              <w:rPr>
                <w:rFonts w:ascii="HGｺﾞｼｯｸM" w:eastAsia="HGｺﾞｼｯｸM"/>
                <w:sz w:val="24"/>
                <w:szCs w:val="6"/>
              </w:rPr>
            </w:pPr>
          </w:p>
        </w:tc>
      </w:tr>
      <w:tr w:rsidR="00897F1A" w:rsidRPr="00555948" w14:paraId="6C9DC4DF" w14:textId="77777777" w:rsidTr="00555948">
        <w:tc>
          <w:tcPr>
            <w:tcW w:w="10402" w:type="dxa"/>
            <w:vAlign w:val="center"/>
          </w:tcPr>
          <w:p w14:paraId="17C7F20E" w14:textId="77777777" w:rsidR="00897F1A" w:rsidRPr="00897F1A" w:rsidRDefault="00897F1A" w:rsidP="00897F1A">
            <w:pPr>
              <w:jc w:val="center"/>
              <w:rPr>
                <w:rFonts w:ascii="HGｺﾞｼｯｸM" w:eastAsia="HGｺﾞｼｯｸM"/>
                <w:sz w:val="24"/>
                <w:szCs w:val="6"/>
              </w:rPr>
            </w:pPr>
          </w:p>
        </w:tc>
      </w:tr>
      <w:tr w:rsidR="00897F1A" w:rsidRPr="00555948" w14:paraId="596A3520" w14:textId="77777777" w:rsidTr="00555948">
        <w:tc>
          <w:tcPr>
            <w:tcW w:w="10402" w:type="dxa"/>
            <w:vAlign w:val="center"/>
          </w:tcPr>
          <w:p w14:paraId="7B968B48" w14:textId="77777777" w:rsidR="00897F1A" w:rsidRPr="00897F1A" w:rsidRDefault="00897F1A" w:rsidP="00897F1A">
            <w:pPr>
              <w:jc w:val="center"/>
              <w:rPr>
                <w:rFonts w:ascii="HGｺﾞｼｯｸM" w:eastAsia="HGｺﾞｼｯｸM"/>
                <w:sz w:val="24"/>
                <w:szCs w:val="6"/>
              </w:rPr>
            </w:pPr>
          </w:p>
        </w:tc>
      </w:tr>
      <w:tr w:rsidR="00555948" w:rsidRPr="00555948" w14:paraId="3BD44380" w14:textId="77777777" w:rsidTr="00555948">
        <w:tc>
          <w:tcPr>
            <w:tcW w:w="10402" w:type="dxa"/>
            <w:vAlign w:val="center"/>
          </w:tcPr>
          <w:p w14:paraId="5A850316" w14:textId="4FC93C1F" w:rsidR="00555948" w:rsidRPr="00555948" w:rsidRDefault="00555948" w:rsidP="00555948">
            <w:pPr>
              <w:jc w:val="center"/>
              <w:rPr>
                <w:rFonts w:ascii="HGｺﾞｼｯｸM" w:eastAsia="HGｺﾞｼｯｸM"/>
                <w:sz w:val="72"/>
              </w:rPr>
            </w:pPr>
            <w:r w:rsidRPr="00555948">
              <w:rPr>
                <w:rFonts w:ascii="HGｺﾞｼｯｸM" w:eastAsia="HGｺﾞｼｯｸM" w:hint="eastAsia"/>
                <w:sz w:val="72"/>
              </w:rPr>
              <w:t>○○○○</w:t>
            </w:r>
            <w:r w:rsidR="00897F1A">
              <w:rPr>
                <w:rFonts w:ascii="HGｺﾞｼｯｸM" w:eastAsia="HGｺﾞｼｯｸM" w:hint="eastAsia"/>
                <w:sz w:val="72"/>
              </w:rPr>
              <w:t>介護施設</w:t>
            </w:r>
          </w:p>
        </w:tc>
      </w:tr>
      <w:tr w:rsidR="00555948" w:rsidRPr="00555948" w14:paraId="62C76161" w14:textId="77777777" w:rsidTr="00555948">
        <w:tc>
          <w:tcPr>
            <w:tcW w:w="10402" w:type="dxa"/>
            <w:vAlign w:val="center"/>
          </w:tcPr>
          <w:p w14:paraId="592E5D8A" w14:textId="77777777" w:rsidR="00555948" w:rsidRPr="00555948" w:rsidRDefault="00555948" w:rsidP="00555948">
            <w:pPr>
              <w:jc w:val="center"/>
              <w:rPr>
                <w:rFonts w:ascii="HGｺﾞｼｯｸM" w:eastAsia="HGｺﾞｼｯｸM"/>
                <w:sz w:val="72"/>
              </w:rPr>
            </w:pPr>
            <w:r w:rsidRPr="00555948">
              <w:rPr>
                <w:rFonts w:ascii="HGｺﾞｼｯｸM" w:eastAsia="HGｺﾞｼｯｸM" w:hint="eastAsia"/>
                <w:sz w:val="72"/>
              </w:rPr>
              <w:t>BCP(事業継続計画)</w:t>
            </w:r>
          </w:p>
        </w:tc>
      </w:tr>
      <w:tr w:rsidR="00897F1A" w:rsidRPr="00555948" w14:paraId="4B0E7496" w14:textId="77777777" w:rsidTr="00130267">
        <w:tc>
          <w:tcPr>
            <w:tcW w:w="10402" w:type="dxa"/>
            <w:vAlign w:val="center"/>
          </w:tcPr>
          <w:p w14:paraId="42D045B1" w14:textId="77777777" w:rsidR="00897F1A" w:rsidRPr="00897F1A" w:rsidRDefault="00897F1A" w:rsidP="00130267">
            <w:pPr>
              <w:jc w:val="center"/>
              <w:rPr>
                <w:rFonts w:ascii="HGｺﾞｼｯｸM" w:eastAsia="HGｺﾞｼｯｸM"/>
                <w:sz w:val="48"/>
                <w:szCs w:val="18"/>
              </w:rPr>
            </w:pPr>
          </w:p>
        </w:tc>
      </w:tr>
      <w:tr w:rsidR="00555948" w:rsidRPr="00555948" w14:paraId="281E8B6F" w14:textId="77777777" w:rsidTr="00555948">
        <w:tc>
          <w:tcPr>
            <w:tcW w:w="10402" w:type="dxa"/>
            <w:vAlign w:val="center"/>
          </w:tcPr>
          <w:p w14:paraId="15EFB5CF" w14:textId="3FD53B3D" w:rsidR="00555948" w:rsidRPr="00555948" w:rsidRDefault="009876DC" w:rsidP="001B4970">
            <w:pPr>
              <w:jc w:val="center"/>
              <w:rPr>
                <w:rFonts w:ascii="HGｺﾞｼｯｸM" w:eastAsia="HGｺﾞｼｯｸM"/>
                <w:sz w:val="72"/>
              </w:rPr>
            </w:pPr>
            <w:r>
              <w:rPr>
                <w:rFonts w:ascii="HGｺﾞｼｯｸM" w:eastAsia="HGｺﾞｼｯｸM" w:hint="eastAsia"/>
                <w:sz w:val="72"/>
              </w:rPr>
              <w:t>新型コロナウイルス感染症</w:t>
            </w:r>
            <w:r w:rsidR="00897F1A">
              <w:rPr>
                <w:rFonts w:ascii="HGｺﾞｼｯｸM" w:eastAsia="HGｺﾞｼｯｸM" w:hint="eastAsia"/>
                <w:sz w:val="72"/>
              </w:rPr>
              <w:t>編</w:t>
            </w:r>
          </w:p>
        </w:tc>
      </w:tr>
      <w:tr w:rsidR="00897F1A" w:rsidRPr="00555948" w14:paraId="70B61525" w14:textId="77777777" w:rsidTr="00130267">
        <w:tc>
          <w:tcPr>
            <w:tcW w:w="10402" w:type="dxa"/>
            <w:vAlign w:val="center"/>
          </w:tcPr>
          <w:p w14:paraId="4F54510C" w14:textId="77777777" w:rsidR="00897F1A" w:rsidRPr="00897F1A" w:rsidRDefault="00897F1A" w:rsidP="00130267">
            <w:pPr>
              <w:jc w:val="center"/>
              <w:rPr>
                <w:rFonts w:ascii="HGｺﾞｼｯｸM" w:eastAsia="HGｺﾞｼｯｸM"/>
                <w:sz w:val="24"/>
                <w:szCs w:val="12"/>
              </w:rPr>
            </w:pPr>
          </w:p>
        </w:tc>
      </w:tr>
      <w:tr w:rsidR="00897F1A" w:rsidRPr="00555948" w14:paraId="462A0813" w14:textId="77777777" w:rsidTr="00130267">
        <w:tc>
          <w:tcPr>
            <w:tcW w:w="10402" w:type="dxa"/>
            <w:vAlign w:val="center"/>
          </w:tcPr>
          <w:p w14:paraId="145619D7" w14:textId="77777777" w:rsidR="00897F1A" w:rsidRPr="00897F1A" w:rsidRDefault="00897F1A" w:rsidP="00130267">
            <w:pPr>
              <w:jc w:val="center"/>
              <w:rPr>
                <w:rFonts w:ascii="HGｺﾞｼｯｸM" w:eastAsia="HGｺﾞｼｯｸM"/>
                <w:sz w:val="24"/>
                <w:szCs w:val="12"/>
              </w:rPr>
            </w:pPr>
          </w:p>
        </w:tc>
      </w:tr>
      <w:tr w:rsidR="00555948" w:rsidRPr="00555948" w14:paraId="15D9D6CC" w14:textId="77777777" w:rsidTr="00555948">
        <w:tc>
          <w:tcPr>
            <w:tcW w:w="10402" w:type="dxa"/>
            <w:vAlign w:val="center"/>
          </w:tcPr>
          <w:p w14:paraId="36D7F4DF" w14:textId="77777777" w:rsidR="00555948" w:rsidRPr="00897F1A" w:rsidRDefault="00555948" w:rsidP="00555948">
            <w:pPr>
              <w:jc w:val="center"/>
              <w:rPr>
                <w:rFonts w:ascii="HGｺﾞｼｯｸM" w:eastAsia="HGｺﾞｼｯｸM"/>
                <w:sz w:val="24"/>
                <w:szCs w:val="12"/>
              </w:rPr>
            </w:pPr>
          </w:p>
        </w:tc>
      </w:tr>
      <w:tr w:rsidR="00555948" w:rsidRPr="00555948" w14:paraId="0B31A264" w14:textId="77777777" w:rsidTr="00555948">
        <w:tc>
          <w:tcPr>
            <w:tcW w:w="10402" w:type="dxa"/>
            <w:vAlign w:val="center"/>
          </w:tcPr>
          <w:p w14:paraId="61120408" w14:textId="77777777" w:rsidR="00555948" w:rsidRPr="00897F1A" w:rsidRDefault="00555948" w:rsidP="00555948">
            <w:pPr>
              <w:jc w:val="center"/>
              <w:rPr>
                <w:rFonts w:ascii="HGｺﾞｼｯｸM" w:eastAsia="HGｺﾞｼｯｸM"/>
                <w:sz w:val="24"/>
                <w:szCs w:val="12"/>
              </w:rPr>
            </w:pPr>
          </w:p>
        </w:tc>
      </w:tr>
      <w:tr w:rsidR="00555948" w:rsidRPr="00555948" w14:paraId="5EC05EBF" w14:textId="77777777" w:rsidTr="00555948">
        <w:tc>
          <w:tcPr>
            <w:tcW w:w="10402" w:type="dxa"/>
            <w:vAlign w:val="center"/>
          </w:tcPr>
          <w:p w14:paraId="0A2F96FF" w14:textId="77777777" w:rsidR="00555948" w:rsidRPr="00555948" w:rsidRDefault="00555948" w:rsidP="00555948">
            <w:pPr>
              <w:jc w:val="center"/>
              <w:rPr>
                <w:rFonts w:ascii="HGｺﾞｼｯｸM" w:eastAsia="HGｺﾞｼｯｸM"/>
                <w:sz w:val="48"/>
              </w:rPr>
            </w:pPr>
            <w:r>
              <w:rPr>
                <w:rFonts w:ascii="HGｺﾞｼｯｸM" w:eastAsia="HGｺﾞｼｯｸM" w:hint="eastAsia"/>
                <w:sz w:val="48"/>
              </w:rPr>
              <w:t>20**年**月策定</w:t>
            </w:r>
          </w:p>
        </w:tc>
      </w:tr>
      <w:tr w:rsidR="00555948" w:rsidRPr="00555948" w14:paraId="2E050050" w14:textId="77777777" w:rsidTr="00555948">
        <w:tc>
          <w:tcPr>
            <w:tcW w:w="10402" w:type="dxa"/>
            <w:vAlign w:val="center"/>
          </w:tcPr>
          <w:p w14:paraId="14FFA260" w14:textId="77777777" w:rsidR="00555948" w:rsidRPr="00555948" w:rsidRDefault="00555948" w:rsidP="00555948">
            <w:pPr>
              <w:jc w:val="center"/>
              <w:rPr>
                <w:rFonts w:ascii="HGｺﾞｼｯｸM" w:eastAsia="HGｺﾞｼｯｸM"/>
                <w:sz w:val="48"/>
              </w:rPr>
            </w:pPr>
            <w:r>
              <w:rPr>
                <w:rFonts w:ascii="HGｺﾞｼｯｸM" w:eastAsia="HGｺﾞｼｯｸM" w:hint="eastAsia"/>
                <w:sz w:val="48"/>
              </w:rPr>
              <w:t>Ver.*.*</w:t>
            </w:r>
          </w:p>
        </w:tc>
      </w:tr>
      <w:tr w:rsidR="00555948" w:rsidRPr="00555948" w14:paraId="72E3D03F" w14:textId="77777777" w:rsidTr="00555948">
        <w:tc>
          <w:tcPr>
            <w:tcW w:w="10402" w:type="dxa"/>
            <w:vAlign w:val="center"/>
          </w:tcPr>
          <w:p w14:paraId="10E9C2D3" w14:textId="77777777" w:rsidR="00555948" w:rsidRPr="00897F1A" w:rsidRDefault="00555948" w:rsidP="00555948">
            <w:pPr>
              <w:jc w:val="center"/>
              <w:rPr>
                <w:rFonts w:ascii="HGｺﾞｼｯｸM" w:eastAsia="HGｺﾞｼｯｸM"/>
                <w:sz w:val="24"/>
                <w:szCs w:val="12"/>
              </w:rPr>
            </w:pPr>
          </w:p>
        </w:tc>
      </w:tr>
      <w:tr w:rsidR="00897F1A" w:rsidRPr="00555948" w14:paraId="5AE95FED" w14:textId="77777777" w:rsidTr="00130267">
        <w:tc>
          <w:tcPr>
            <w:tcW w:w="10402" w:type="dxa"/>
            <w:vAlign w:val="center"/>
          </w:tcPr>
          <w:p w14:paraId="558498DE" w14:textId="77777777" w:rsidR="00897F1A" w:rsidRPr="00897F1A" w:rsidRDefault="00897F1A" w:rsidP="00130267">
            <w:pPr>
              <w:jc w:val="center"/>
              <w:rPr>
                <w:rFonts w:ascii="HGｺﾞｼｯｸM" w:eastAsia="HGｺﾞｼｯｸM"/>
                <w:sz w:val="24"/>
                <w:szCs w:val="12"/>
              </w:rPr>
            </w:pPr>
          </w:p>
        </w:tc>
      </w:tr>
      <w:tr w:rsidR="00897F1A" w:rsidRPr="00555948" w14:paraId="3ACEDC3E" w14:textId="77777777" w:rsidTr="00130267">
        <w:tc>
          <w:tcPr>
            <w:tcW w:w="10402" w:type="dxa"/>
            <w:vAlign w:val="center"/>
          </w:tcPr>
          <w:p w14:paraId="4611FAC9" w14:textId="77777777" w:rsidR="00897F1A" w:rsidRPr="00897F1A" w:rsidRDefault="00897F1A" w:rsidP="00130267">
            <w:pPr>
              <w:jc w:val="center"/>
              <w:rPr>
                <w:rFonts w:ascii="HGｺﾞｼｯｸM" w:eastAsia="HGｺﾞｼｯｸM"/>
                <w:sz w:val="24"/>
                <w:szCs w:val="12"/>
              </w:rPr>
            </w:pPr>
          </w:p>
        </w:tc>
      </w:tr>
      <w:tr w:rsidR="00555948" w:rsidRPr="00555948" w14:paraId="5B23EFD8" w14:textId="77777777" w:rsidTr="00555948">
        <w:tc>
          <w:tcPr>
            <w:tcW w:w="10402" w:type="dxa"/>
            <w:vAlign w:val="center"/>
          </w:tcPr>
          <w:p w14:paraId="28B8F88D" w14:textId="77777777" w:rsidR="00555948" w:rsidRPr="00897F1A" w:rsidRDefault="00555948" w:rsidP="00555948">
            <w:pPr>
              <w:jc w:val="center"/>
              <w:rPr>
                <w:rFonts w:ascii="HGｺﾞｼｯｸM" w:eastAsia="HGｺﾞｼｯｸM"/>
                <w:sz w:val="24"/>
                <w:szCs w:val="12"/>
              </w:rPr>
            </w:pPr>
          </w:p>
        </w:tc>
      </w:tr>
      <w:tr w:rsidR="00555948" w:rsidRPr="00897F1A" w14:paraId="1AE3EBD4" w14:textId="77777777" w:rsidTr="00555948">
        <w:tc>
          <w:tcPr>
            <w:tcW w:w="10402" w:type="dxa"/>
            <w:vAlign w:val="center"/>
          </w:tcPr>
          <w:tbl>
            <w:tblPr>
              <w:tblStyle w:val="a4"/>
              <w:tblW w:w="0" w:type="auto"/>
              <w:jc w:val="center"/>
              <w:tblLook w:val="04A0" w:firstRow="1" w:lastRow="0" w:firstColumn="1" w:lastColumn="0" w:noHBand="0" w:noVBand="1"/>
            </w:tblPr>
            <w:tblGrid>
              <w:gridCol w:w="936"/>
              <w:gridCol w:w="3576"/>
            </w:tblGrid>
            <w:tr w:rsidR="00897F1A" w:rsidRPr="00897F1A" w14:paraId="0ACA298E" w14:textId="77777777" w:rsidTr="00897F1A">
              <w:trPr>
                <w:jc w:val="center"/>
              </w:trPr>
              <w:tc>
                <w:tcPr>
                  <w:tcW w:w="0" w:type="auto"/>
                </w:tcPr>
                <w:p w14:paraId="66DF0E24" w14:textId="4A4DDC54" w:rsidR="00897F1A" w:rsidRPr="00897F1A" w:rsidRDefault="00897F1A" w:rsidP="00897F1A">
                  <w:pPr>
                    <w:jc w:val="distribute"/>
                    <w:rPr>
                      <w:rFonts w:ascii="HGｺﾞｼｯｸM" w:eastAsia="HGｺﾞｼｯｸM"/>
                      <w:sz w:val="24"/>
                      <w:szCs w:val="24"/>
                    </w:rPr>
                  </w:pPr>
                  <w:r w:rsidRPr="00897F1A">
                    <w:rPr>
                      <w:rFonts w:ascii="HGｺﾞｼｯｸM" w:eastAsia="HGｺﾞｼｯｸM" w:hint="eastAsia"/>
                      <w:sz w:val="24"/>
                      <w:szCs w:val="24"/>
                    </w:rPr>
                    <w:t>法人名</w:t>
                  </w:r>
                </w:p>
              </w:tc>
              <w:tc>
                <w:tcPr>
                  <w:tcW w:w="0" w:type="auto"/>
                  <w:vAlign w:val="center"/>
                </w:tcPr>
                <w:p w14:paraId="162E56F1" w14:textId="571D5BD8" w:rsidR="00897F1A" w:rsidRPr="00897F1A" w:rsidRDefault="00897F1A" w:rsidP="00897F1A">
                  <w:pPr>
                    <w:rPr>
                      <w:rFonts w:ascii="HGｺﾞｼｯｸM" w:eastAsia="HGｺﾞｼｯｸM"/>
                      <w:sz w:val="24"/>
                      <w:szCs w:val="24"/>
                    </w:rPr>
                  </w:pPr>
                  <w:r w:rsidRPr="00897F1A">
                    <w:rPr>
                      <w:rFonts w:ascii="HGｺﾞｼｯｸM" w:eastAsia="HGｺﾞｼｯｸM" w:hint="eastAsia"/>
                      <w:sz w:val="24"/>
                      <w:szCs w:val="24"/>
                    </w:rPr>
                    <w:t>○○法人○○介護サービス</w:t>
                  </w:r>
                </w:p>
              </w:tc>
            </w:tr>
            <w:tr w:rsidR="00DC2BA1" w:rsidRPr="00897F1A" w14:paraId="2E7DCA90" w14:textId="77777777" w:rsidTr="00130267">
              <w:trPr>
                <w:jc w:val="center"/>
              </w:trPr>
              <w:tc>
                <w:tcPr>
                  <w:tcW w:w="0" w:type="auto"/>
                </w:tcPr>
                <w:p w14:paraId="2367C958" w14:textId="77777777" w:rsidR="00DC2BA1" w:rsidRPr="00897F1A" w:rsidRDefault="00DC2BA1" w:rsidP="00130267">
                  <w:pPr>
                    <w:jc w:val="distribute"/>
                    <w:rPr>
                      <w:rFonts w:ascii="HGｺﾞｼｯｸM" w:eastAsia="HGｺﾞｼｯｸM"/>
                      <w:sz w:val="24"/>
                      <w:szCs w:val="24"/>
                    </w:rPr>
                  </w:pPr>
                  <w:r w:rsidRPr="00897F1A">
                    <w:rPr>
                      <w:rFonts w:ascii="HGｺﾞｼｯｸM" w:eastAsia="HGｺﾞｼｯｸM" w:hint="eastAsia"/>
                      <w:sz w:val="24"/>
                      <w:szCs w:val="24"/>
                    </w:rPr>
                    <w:t>代表者</w:t>
                  </w:r>
                </w:p>
              </w:tc>
              <w:tc>
                <w:tcPr>
                  <w:tcW w:w="0" w:type="auto"/>
                  <w:vAlign w:val="center"/>
                </w:tcPr>
                <w:p w14:paraId="5FA3EB11" w14:textId="77777777" w:rsidR="00DC2BA1" w:rsidRPr="00897F1A" w:rsidRDefault="00DC2BA1" w:rsidP="00130267">
                  <w:pPr>
                    <w:rPr>
                      <w:rFonts w:ascii="HGｺﾞｼｯｸM" w:eastAsia="HGｺﾞｼｯｸM"/>
                      <w:sz w:val="24"/>
                      <w:szCs w:val="24"/>
                    </w:rPr>
                  </w:pPr>
                </w:p>
              </w:tc>
            </w:tr>
            <w:tr w:rsidR="00897F1A" w:rsidRPr="00897F1A" w14:paraId="2E28E685" w14:textId="77777777" w:rsidTr="00897F1A">
              <w:trPr>
                <w:jc w:val="center"/>
              </w:trPr>
              <w:tc>
                <w:tcPr>
                  <w:tcW w:w="0" w:type="auto"/>
                </w:tcPr>
                <w:p w14:paraId="08A8E370" w14:textId="25E8A710" w:rsidR="00897F1A" w:rsidRPr="00897F1A" w:rsidRDefault="00DC2BA1" w:rsidP="00897F1A">
                  <w:pPr>
                    <w:jc w:val="distribute"/>
                    <w:rPr>
                      <w:rFonts w:ascii="HGｺﾞｼｯｸM" w:eastAsia="HGｺﾞｼｯｸM"/>
                      <w:sz w:val="24"/>
                      <w:szCs w:val="24"/>
                    </w:rPr>
                  </w:pPr>
                  <w:r>
                    <w:rPr>
                      <w:rFonts w:ascii="HGｺﾞｼｯｸM" w:eastAsia="HGｺﾞｼｯｸM" w:hint="eastAsia"/>
                      <w:sz w:val="24"/>
                      <w:szCs w:val="24"/>
                    </w:rPr>
                    <w:t>管理者</w:t>
                  </w:r>
                </w:p>
              </w:tc>
              <w:tc>
                <w:tcPr>
                  <w:tcW w:w="0" w:type="auto"/>
                  <w:vAlign w:val="center"/>
                </w:tcPr>
                <w:p w14:paraId="5229F1AA" w14:textId="77777777" w:rsidR="00897F1A" w:rsidRPr="00897F1A" w:rsidRDefault="00897F1A" w:rsidP="00897F1A">
                  <w:pPr>
                    <w:rPr>
                      <w:rFonts w:ascii="HGｺﾞｼｯｸM" w:eastAsia="HGｺﾞｼｯｸM"/>
                      <w:sz w:val="24"/>
                      <w:szCs w:val="24"/>
                    </w:rPr>
                  </w:pPr>
                </w:p>
              </w:tc>
            </w:tr>
            <w:tr w:rsidR="00897F1A" w:rsidRPr="00897F1A" w14:paraId="7B18E69B" w14:textId="77777777" w:rsidTr="00897F1A">
              <w:trPr>
                <w:jc w:val="center"/>
              </w:trPr>
              <w:tc>
                <w:tcPr>
                  <w:tcW w:w="0" w:type="auto"/>
                </w:tcPr>
                <w:p w14:paraId="72203509" w14:textId="3E0218EF" w:rsidR="00897F1A" w:rsidRPr="00897F1A" w:rsidRDefault="00897F1A" w:rsidP="00897F1A">
                  <w:pPr>
                    <w:jc w:val="distribute"/>
                    <w:rPr>
                      <w:rFonts w:ascii="HGｺﾞｼｯｸM" w:eastAsia="HGｺﾞｼｯｸM"/>
                      <w:sz w:val="24"/>
                      <w:szCs w:val="24"/>
                    </w:rPr>
                  </w:pPr>
                  <w:r w:rsidRPr="00897F1A">
                    <w:rPr>
                      <w:rFonts w:ascii="HGｺﾞｼｯｸM" w:eastAsia="HGｺﾞｼｯｸM" w:hint="eastAsia"/>
                      <w:sz w:val="24"/>
                      <w:szCs w:val="24"/>
                    </w:rPr>
                    <w:t>所在地</w:t>
                  </w:r>
                </w:p>
              </w:tc>
              <w:tc>
                <w:tcPr>
                  <w:tcW w:w="0" w:type="auto"/>
                  <w:vAlign w:val="center"/>
                </w:tcPr>
                <w:p w14:paraId="589F875D" w14:textId="413B6141" w:rsidR="00897F1A" w:rsidRPr="00897F1A" w:rsidRDefault="00897F1A" w:rsidP="00897F1A">
                  <w:pPr>
                    <w:rPr>
                      <w:rFonts w:ascii="HGｺﾞｼｯｸM" w:eastAsia="HGｺﾞｼｯｸM"/>
                      <w:sz w:val="24"/>
                      <w:szCs w:val="24"/>
                    </w:rPr>
                  </w:pPr>
                  <w:r w:rsidRPr="00897F1A">
                    <w:rPr>
                      <w:rFonts w:ascii="HGｺﾞｼｯｸM" w:eastAsia="HGｺﾞｼｯｸM" w:hint="eastAsia"/>
                      <w:sz w:val="24"/>
                      <w:szCs w:val="24"/>
                    </w:rPr>
                    <w:t>○○県○○市○○町０－０－０</w:t>
                  </w:r>
                </w:p>
              </w:tc>
            </w:tr>
            <w:tr w:rsidR="00897F1A" w:rsidRPr="00897F1A" w14:paraId="28D56D28" w14:textId="77777777" w:rsidTr="00897F1A">
              <w:trPr>
                <w:jc w:val="center"/>
              </w:trPr>
              <w:tc>
                <w:tcPr>
                  <w:tcW w:w="0" w:type="auto"/>
                </w:tcPr>
                <w:p w14:paraId="058AF0D8" w14:textId="4A2D2D9B" w:rsidR="00897F1A" w:rsidRPr="00897F1A" w:rsidRDefault="00897F1A" w:rsidP="00897F1A">
                  <w:pPr>
                    <w:jc w:val="distribute"/>
                    <w:rPr>
                      <w:rFonts w:ascii="HGｺﾞｼｯｸM" w:eastAsia="HGｺﾞｼｯｸM"/>
                      <w:sz w:val="24"/>
                      <w:szCs w:val="24"/>
                    </w:rPr>
                  </w:pPr>
                  <w:r w:rsidRPr="00897F1A">
                    <w:rPr>
                      <w:rFonts w:ascii="HGｺﾞｼｯｸM" w:eastAsia="HGｺﾞｼｯｸM" w:hint="eastAsia"/>
                      <w:sz w:val="24"/>
                      <w:szCs w:val="24"/>
                    </w:rPr>
                    <w:t>連絡先</w:t>
                  </w:r>
                </w:p>
              </w:tc>
              <w:tc>
                <w:tcPr>
                  <w:tcW w:w="0" w:type="auto"/>
                  <w:vAlign w:val="center"/>
                </w:tcPr>
                <w:p w14:paraId="3E464518" w14:textId="77777777" w:rsidR="00897F1A" w:rsidRPr="00897F1A" w:rsidRDefault="00897F1A" w:rsidP="00897F1A">
                  <w:pPr>
                    <w:rPr>
                      <w:rFonts w:ascii="HGｺﾞｼｯｸM" w:eastAsia="HGｺﾞｼｯｸM"/>
                      <w:sz w:val="24"/>
                      <w:szCs w:val="24"/>
                    </w:rPr>
                  </w:pPr>
                </w:p>
              </w:tc>
            </w:tr>
          </w:tbl>
          <w:p w14:paraId="0CB51B45" w14:textId="77777777" w:rsidR="00555948" w:rsidRPr="00897F1A" w:rsidRDefault="00555948" w:rsidP="00555948">
            <w:pPr>
              <w:jc w:val="center"/>
              <w:rPr>
                <w:rFonts w:ascii="HGｺﾞｼｯｸM" w:eastAsia="HGｺﾞｼｯｸM"/>
                <w:sz w:val="24"/>
                <w:szCs w:val="24"/>
              </w:rPr>
            </w:pPr>
          </w:p>
        </w:tc>
      </w:tr>
      <w:tr w:rsidR="00897F1A" w:rsidRPr="00555948" w14:paraId="43EA363E" w14:textId="77777777" w:rsidTr="00130267">
        <w:tc>
          <w:tcPr>
            <w:tcW w:w="10402" w:type="dxa"/>
            <w:vAlign w:val="center"/>
          </w:tcPr>
          <w:p w14:paraId="2CE40D97" w14:textId="77777777" w:rsidR="00897F1A" w:rsidRPr="00897F1A" w:rsidRDefault="00897F1A" w:rsidP="00130267">
            <w:pPr>
              <w:jc w:val="center"/>
              <w:rPr>
                <w:rFonts w:ascii="HGｺﾞｼｯｸM" w:eastAsia="HGｺﾞｼｯｸM"/>
                <w:sz w:val="24"/>
                <w:szCs w:val="12"/>
              </w:rPr>
            </w:pPr>
          </w:p>
        </w:tc>
      </w:tr>
      <w:tr w:rsidR="00897F1A" w:rsidRPr="00555948" w14:paraId="42099DEA" w14:textId="77777777" w:rsidTr="00130267">
        <w:tc>
          <w:tcPr>
            <w:tcW w:w="10402" w:type="dxa"/>
            <w:vAlign w:val="center"/>
          </w:tcPr>
          <w:p w14:paraId="0B2FC0F1" w14:textId="77777777" w:rsidR="00897F1A" w:rsidRPr="00897F1A" w:rsidRDefault="00897F1A" w:rsidP="00130267">
            <w:pPr>
              <w:jc w:val="center"/>
              <w:rPr>
                <w:rFonts w:ascii="HGｺﾞｼｯｸM" w:eastAsia="HGｺﾞｼｯｸM"/>
                <w:sz w:val="24"/>
                <w:szCs w:val="12"/>
              </w:rPr>
            </w:pPr>
          </w:p>
        </w:tc>
      </w:tr>
      <w:tr w:rsidR="00555948" w:rsidRPr="00897F1A" w14:paraId="05D25C83" w14:textId="77777777" w:rsidTr="00555948">
        <w:tc>
          <w:tcPr>
            <w:tcW w:w="10402" w:type="dxa"/>
            <w:vAlign w:val="center"/>
          </w:tcPr>
          <w:p w14:paraId="3F0033DC" w14:textId="77777777" w:rsidR="00555948" w:rsidRPr="00897F1A" w:rsidRDefault="00555948" w:rsidP="00555948">
            <w:pPr>
              <w:jc w:val="center"/>
              <w:rPr>
                <w:rFonts w:ascii="HGｺﾞｼｯｸM" w:eastAsia="HGｺﾞｼｯｸM"/>
                <w:sz w:val="24"/>
                <w:szCs w:val="24"/>
              </w:rPr>
            </w:pPr>
          </w:p>
        </w:tc>
      </w:tr>
      <w:tr w:rsidR="00555948" w:rsidRPr="00897F1A" w14:paraId="45C1E383" w14:textId="77777777" w:rsidTr="00555948">
        <w:tc>
          <w:tcPr>
            <w:tcW w:w="10402" w:type="dxa"/>
            <w:vAlign w:val="center"/>
          </w:tcPr>
          <w:p w14:paraId="7233BC0B" w14:textId="77777777" w:rsidR="00555948" w:rsidRPr="00897F1A" w:rsidRDefault="00555948" w:rsidP="00555948">
            <w:pPr>
              <w:jc w:val="center"/>
              <w:rPr>
                <w:rFonts w:ascii="HGｺﾞｼｯｸM" w:eastAsia="HGｺﾞｼｯｸM"/>
                <w:sz w:val="24"/>
                <w:szCs w:val="24"/>
              </w:rPr>
            </w:pPr>
            <w:r w:rsidRPr="00897F1A">
              <w:rPr>
                <w:rFonts w:ascii="HGｺﾞｼｯｸM" w:eastAsia="HGｺﾞｼｯｸM" w:hint="eastAsia"/>
                <w:noProof/>
                <w:sz w:val="24"/>
                <w:szCs w:val="24"/>
              </w:rPr>
              <w:drawing>
                <wp:inline distT="0" distB="0" distL="0" distR="0" wp14:anchorId="33CB2BB0" wp14:editId="1457BEA1">
                  <wp:extent cx="1476000" cy="1476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_Printing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000" cy="1476000"/>
                          </a:xfrm>
                          <a:prstGeom prst="rect">
                            <a:avLst/>
                          </a:prstGeom>
                        </pic:spPr>
                      </pic:pic>
                    </a:graphicData>
                  </a:graphic>
                </wp:inline>
              </w:drawing>
            </w:r>
          </w:p>
        </w:tc>
      </w:tr>
    </w:tbl>
    <w:p w14:paraId="10122B39" w14:textId="77777777" w:rsidR="00150292" w:rsidRDefault="00150292">
      <w:pPr>
        <w:widowControl/>
        <w:jc w:val="left"/>
        <w:rPr>
          <w:rFonts w:ascii="HGｺﾞｼｯｸM" w:eastAsia="HGｺﾞｼｯｸM"/>
        </w:rPr>
      </w:pPr>
      <w:r>
        <w:rPr>
          <w:rFonts w:ascii="HGｺﾞｼｯｸM" w:eastAsia="HGｺﾞｼｯｸM"/>
        </w:rPr>
        <w:br w:type="page"/>
      </w:r>
    </w:p>
    <w:tbl>
      <w:tblPr>
        <w:tblStyle w:val="a4"/>
        <w:tblW w:w="0" w:type="auto"/>
        <w:tblBorders>
          <w:top w:val="single" w:sz="4" w:space="0" w:color="002060"/>
          <w:left w:val="none" w:sz="0" w:space="0" w:color="auto"/>
          <w:bottom w:val="single" w:sz="4" w:space="0" w:color="002060"/>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0402"/>
      </w:tblGrid>
      <w:tr w:rsidR="001A4260" w:rsidRPr="00806B20" w14:paraId="3424FB37" w14:textId="77777777" w:rsidTr="00242ED2">
        <w:tc>
          <w:tcPr>
            <w:tcW w:w="10402" w:type="dxa"/>
            <w:shd w:val="clear" w:color="auto" w:fill="FFFFCC"/>
          </w:tcPr>
          <w:p w14:paraId="2410D0BF" w14:textId="77777777" w:rsidR="001A4260" w:rsidRPr="00806B20" w:rsidRDefault="001A4260" w:rsidP="00242ED2">
            <w:pPr>
              <w:rPr>
                <w:rFonts w:ascii="HGｺﾞｼｯｸM" w:eastAsia="HGｺﾞｼｯｸM"/>
                <w:b/>
                <w:color w:val="002060"/>
              </w:rPr>
            </w:pPr>
            <w:r>
              <w:rPr>
                <w:rFonts w:ascii="HGｺﾞｼｯｸM" w:eastAsia="HGｺﾞｼｯｸM" w:hint="eastAsia"/>
                <w:b/>
                <w:color w:val="002060"/>
              </w:rPr>
              <w:lastRenderedPageBreak/>
              <w:t>目次</w:t>
            </w:r>
          </w:p>
        </w:tc>
      </w:tr>
    </w:tbl>
    <w:p w14:paraId="09C63FEE" w14:textId="77777777" w:rsidR="001A4260" w:rsidRDefault="001A4260" w:rsidP="001A4260">
      <w:pPr>
        <w:rPr>
          <w:rFonts w:ascii="HGｺﾞｼｯｸM" w:eastAsia="HGｺﾞｼｯｸM"/>
          <w:b/>
          <w:color w:val="0070C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22"/>
        <w:gridCol w:w="222"/>
        <w:gridCol w:w="426"/>
        <w:gridCol w:w="222"/>
        <w:gridCol w:w="222"/>
      </w:tblGrid>
      <w:tr w:rsidR="00E568E6" w14:paraId="56B5EF8B" w14:textId="77777777" w:rsidTr="00242ED2">
        <w:tc>
          <w:tcPr>
            <w:tcW w:w="0" w:type="auto"/>
            <w:vAlign w:val="center"/>
          </w:tcPr>
          <w:p w14:paraId="158F43DD" w14:textId="2F39EEC1" w:rsidR="00E568E6" w:rsidRDefault="00865471" w:rsidP="00242ED2">
            <w:pPr>
              <w:rPr>
                <w:rFonts w:ascii="HGｺﾞｼｯｸM" w:eastAsia="HGｺﾞｼｯｸM"/>
              </w:rPr>
            </w:pPr>
            <w:r>
              <w:rPr>
                <w:rFonts w:ascii="HGｺﾞｼｯｸM" w:eastAsia="HGｺﾞｼｯｸM" w:hint="eastAsia"/>
              </w:rPr>
              <w:t>1.総則</w:t>
            </w:r>
          </w:p>
        </w:tc>
        <w:tc>
          <w:tcPr>
            <w:tcW w:w="0" w:type="auto"/>
          </w:tcPr>
          <w:p w14:paraId="342B23D1" w14:textId="77777777" w:rsidR="00E568E6" w:rsidRDefault="00E568E6" w:rsidP="00242ED2">
            <w:pPr>
              <w:jc w:val="center"/>
              <w:rPr>
                <w:rFonts w:ascii="HGｺﾞｼｯｸM" w:eastAsia="HGｺﾞｼｯｸM"/>
              </w:rPr>
            </w:pPr>
          </w:p>
        </w:tc>
        <w:tc>
          <w:tcPr>
            <w:tcW w:w="0" w:type="auto"/>
            <w:vAlign w:val="center"/>
          </w:tcPr>
          <w:p w14:paraId="7609DB0B" w14:textId="77777777" w:rsidR="00E568E6" w:rsidRDefault="00E568E6" w:rsidP="00242ED2">
            <w:pPr>
              <w:jc w:val="center"/>
              <w:rPr>
                <w:rFonts w:ascii="HGｺﾞｼｯｸM" w:eastAsia="HGｺﾞｼｯｸM"/>
              </w:rPr>
            </w:pPr>
          </w:p>
        </w:tc>
        <w:tc>
          <w:tcPr>
            <w:tcW w:w="0" w:type="auto"/>
            <w:vAlign w:val="center"/>
          </w:tcPr>
          <w:p w14:paraId="73253831" w14:textId="77777777" w:rsidR="00E568E6" w:rsidRDefault="00E568E6" w:rsidP="00242ED2">
            <w:pPr>
              <w:jc w:val="center"/>
              <w:rPr>
                <w:rFonts w:ascii="HGｺﾞｼｯｸM" w:eastAsia="HGｺﾞｼｯｸM"/>
              </w:rPr>
            </w:pPr>
            <w:r>
              <w:rPr>
                <w:rFonts w:ascii="HGｺﾞｼｯｸM" w:eastAsia="HGｺﾞｼｯｸM" w:hint="eastAsia"/>
              </w:rPr>
              <w:t>―</w:t>
            </w:r>
          </w:p>
        </w:tc>
        <w:tc>
          <w:tcPr>
            <w:tcW w:w="0" w:type="auto"/>
          </w:tcPr>
          <w:p w14:paraId="75E9B219" w14:textId="77777777" w:rsidR="00E568E6" w:rsidRDefault="00E568E6" w:rsidP="00242ED2">
            <w:pPr>
              <w:jc w:val="right"/>
              <w:rPr>
                <w:rFonts w:ascii="HGｺﾞｼｯｸM" w:eastAsia="HGｺﾞｼｯｸM"/>
              </w:rPr>
            </w:pPr>
          </w:p>
        </w:tc>
        <w:tc>
          <w:tcPr>
            <w:tcW w:w="0" w:type="auto"/>
            <w:vAlign w:val="center"/>
          </w:tcPr>
          <w:p w14:paraId="2162647E" w14:textId="50DEC6AB" w:rsidR="00E568E6" w:rsidRDefault="00E568E6" w:rsidP="00242ED2">
            <w:pPr>
              <w:jc w:val="right"/>
              <w:rPr>
                <w:rFonts w:ascii="HGｺﾞｼｯｸM" w:eastAsia="HGｺﾞｼｯｸM"/>
              </w:rPr>
            </w:pPr>
          </w:p>
        </w:tc>
      </w:tr>
      <w:tr w:rsidR="00E568E6" w14:paraId="09423717" w14:textId="77777777" w:rsidTr="00242ED2">
        <w:tc>
          <w:tcPr>
            <w:tcW w:w="0" w:type="auto"/>
            <w:vAlign w:val="center"/>
          </w:tcPr>
          <w:p w14:paraId="1CB38310" w14:textId="1B6D0C73" w:rsidR="00E568E6" w:rsidRDefault="00865471" w:rsidP="00865471">
            <w:pPr>
              <w:ind w:leftChars="100" w:left="210"/>
              <w:rPr>
                <w:rFonts w:ascii="HGｺﾞｼｯｸM" w:eastAsia="HGｺﾞｼｯｸM"/>
              </w:rPr>
            </w:pPr>
            <w:r>
              <w:rPr>
                <w:rFonts w:ascii="HGｺﾞｼｯｸM" w:eastAsia="HGｺﾞｼｯｸM" w:hint="eastAsia"/>
              </w:rPr>
              <w:t>1.1.目的</w:t>
            </w:r>
          </w:p>
        </w:tc>
        <w:tc>
          <w:tcPr>
            <w:tcW w:w="0" w:type="auto"/>
          </w:tcPr>
          <w:p w14:paraId="2DB7AEF1" w14:textId="77777777" w:rsidR="00E568E6" w:rsidRDefault="00E568E6" w:rsidP="00242ED2">
            <w:pPr>
              <w:jc w:val="center"/>
              <w:rPr>
                <w:rFonts w:ascii="HGｺﾞｼｯｸM" w:eastAsia="HGｺﾞｼｯｸM"/>
              </w:rPr>
            </w:pPr>
          </w:p>
        </w:tc>
        <w:tc>
          <w:tcPr>
            <w:tcW w:w="0" w:type="auto"/>
            <w:vAlign w:val="center"/>
          </w:tcPr>
          <w:p w14:paraId="7ABF1AE1" w14:textId="77777777" w:rsidR="00E568E6" w:rsidRDefault="00E568E6" w:rsidP="00242ED2">
            <w:pPr>
              <w:jc w:val="center"/>
              <w:rPr>
                <w:rFonts w:ascii="HGｺﾞｼｯｸM" w:eastAsia="HGｺﾞｼｯｸM"/>
              </w:rPr>
            </w:pPr>
          </w:p>
        </w:tc>
        <w:tc>
          <w:tcPr>
            <w:tcW w:w="0" w:type="auto"/>
            <w:vAlign w:val="center"/>
          </w:tcPr>
          <w:p w14:paraId="107726F2" w14:textId="77777777" w:rsidR="00E568E6" w:rsidRDefault="00E568E6" w:rsidP="00242ED2">
            <w:pPr>
              <w:jc w:val="center"/>
              <w:rPr>
                <w:rFonts w:ascii="HGｺﾞｼｯｸM" w:eastAsia="HGｺﾞｼｯｸM"/>
              </w:rPr>
            </w:pPr>
            <w:r>
              <w:rPr>
                <w:rFonts w:ascii="HGｺﾞｼｯｸM" w:eastAsia="HGｺﾞｼｯｸM" w:hint="eastAsia"/>
              </w:rPr>
              <w:t>―</w:t>
            </w:r>
          </w:p>
        </w:tc>
        <w:tc>
          <w:tcPr>
            <w:tcW w:w="0" w:type="auto"/>
          </w:tcPr>
          <w:p w14:paraId="461DD978" w14:textId="77777777" w:rsidR="00E568E6" w:rsidRDefault="00E568E6" w:rsidP="00242ED2">
            <w:pPr>
              <w:jc w:val="right"/>
              <w:rPr>
                <w:rFonts w:ascii="HGｺﾞｼｯｸM" w:eastAsia="HGｺﾞｼｯｸM"/>
              </w:rPr>
            </w:pPr>
          </w:p>
        </w:tc>
        <w:tc>
          <w:tcPr>
            <w:tcW w:w="0" w:type="auto"/>
            <w:vAlign w:val="center"/>
          </w:tcPr>
          <w:p w14:paraId="022CBC58" w14:textId="0D785C46" w:rsidR="00E568E6" w:rsidRDefault="00E568E6" w:rsidP="00242ED2">
            <w:pPr>
              <w:jc w:val="right"/>
              <w:rPr>
                <w:rFonts w:ascii="HGｺﾞｼｯｸM" w:eastAsia="HGｺﾞｼｯｸM"/>
              </w:rPr>
            </w:pPr>
          </w:p>
        </w:tc>
      </w:tr>
      <w:tr w:rsidR="00E568E6" w14:paraId="7585101A" w14:textId="77777777" w:rsidTr="00242ED2">
        <w:tc>
          <w:tcPr>
            <w:tcW w:w="0" w:type="auto"/>
            <w:vAlign w:val="center"/>
          </w:tcPr>
          <w:p w14:paraId="4C482CE6" w14:textId="48A1F5C4" w:rsidR="00E568E6" w:rsidRDefault="00865471" w:rsidP="00865471">
            <w:pPr>
              <w:ind w:leftChars="100" w:left="210"/>
              <w:rPr>
                <w:rFonts w:ascii="HGｺﾞｼｯｸM" w:eastAsia="HGｺﾞｼｯｸM"/>
              </w:rPr>
            </w:pPr>
            <w:r>
              <w:rPr>
                <w:rFonts w:ascii="HGｺﾞｼｯｸM" w:eastAsia="HGｺﾞｼｯｸM" w:hint="eastAsia"/>
              </w:rPr>
              <w:t>1.2.基本方針</w:t>
            </w:r>
          </w:p>
        </w:tc>
        <w:tc>
          <w:tcPr>
            <w:tcW w:w="0" w:type="auto"/>
          </w:tcPr>
          <w:p w14:paraId="07EF3F3A" w14:textId="77777777" w:rsidR="00E568E6" w:rsidRDefault="00E568E6" w:rsidP="00242ED2">
            <w:pPr>
              <w:jc w:val="center"/>
              <w:rPr>
                <w:rFonts w:ascii="HGｺﾞｼｯｸM" w:eastAsia="HGｺﾞｼｯｸM"/>
              </w:rPr>
            </w:pPr>
          </w:p>
        </w:tc>
        <w:tc>
          <w:tcPr>
            <w:tcW w:w="0" w:type="auto"/>
            <w:vAlign w:val="center"/>
          </w:tcPr>
          <w:p w14:paraId="005949CC" w14:textId="77777777" w:rsidR="00E568E6" w:rsidRDefault="00E568E6" w:rsidP="00242ED2">
            <w:pPr>
              <w:jc w:val="center"/>
              <w:rPr>
                <w:rFonts w:ascii="HGｺﾞｼｯｸM" w:eastAsia="HGｺﾞｼｯｸM"/>
              </w:rPr>
            </w:pPr>
          </w:p>
        </w:tc>
        <w:tc>
          <w:tcPr>
            <w:tcW w:w="0" w:type="auto"/>
            <w:vAlign w:val="center"/>
          </w:tcPr>
          <w:p w14:paraId="7C70D3A6" w14:textId="77777777" w:rsidR="00E568E6" w:rsidRDefault="00E568E6" w:rsidP="00242ED2">
            <w:pPr>
              <w:jc w:val="center"/>
              <w:rPr>
                <w:rFonts w:ascii="HGｺﾞｼｯｸM" w:eastAsia="HGｺﾞｼｯｸM"/>
              </w:rPr>
            </w:pPr>
            <w:r>
              <w:rPr>
                <w:rFonts w:ascii="HGｺﾞｼｯｸM" w:eastAsia="HGｺﾞｼｯｸM" w:hint="eastAsia"/>
              </w:rPr>
              <w:t>―</w:t>
            </w:r>
          </w:p>
        </w:tc>
        <w:tc>
          <w:tcPr>
            <w:tcW w:w="0" w:type="auto"/>
          </w:tcPr>
          <w:p w14:paraId="0F747E85" w14:textId="77777777" w:rsidR="00E568E6" w:rsidRDefault="00E568E6" w:rsidP="00242ED2">
            <w:pPr>
              <w:jc w:val="right"/>
              <w:rPr>
                <w:rFonts w:ascii="HGｺﾞｼｯｸM" w:eastAsia="HGｺﾞｼｯｸM"/>
              </w:rPr>
            </w:pPr>
          </w:p>
        </w:tc>
        <w:tc>
          <w:tcPr>
            <w:tcW w:w="0" w:type="auto"/>
            <w:vAlign w:val="center"/>
          </w:tcPr>
          <w:p w14:paraId="032675E2" w14:textId="5D78AE36" w:rsidR="00E568E6" w:rsidRDefault="00E568E6" w:rsidP="00242ED2">
            <w:pPr>
              <w:jc w:val="right"/>
              <w:rPr>
                <w:rFonts w:ascii="HGｺﾞｼｯｸM" w:eastAsia="HGｺﾞｼｯｸM"/>
              </w:rPr>
            </w:pPr>
          </w:p>
        </w:tc>
      </w:tr>
      <w:tr w:rsidR="00E568E6" w14:paraId="207C9B20" w14:textId="77777777" w:rsidTr="00242ED2">
        <w:tc>
          <w:tcPr>
            <w:tcW w:w="0" w:type="auto"/>
            <w:vAlign w:val="center"/>
          </w:tcPr>
          <w:p w14:paraId="0CC7ADB6" w14:textId="6B0B65F0" w:rsidR="00E568E6" w:rsidRDefault="00865471" w:rsidP="00865471">
            <w:pPr>
              <w:ind w:leftChars="100" w:left="210"/>
              <w:rPr>
                <w:rFonts w:ascii="HGｺﾞｼｯｸM" w:eastAsia="HGｺﾞｼｯｸM"/>
              </w:rPr>
            </w:pPr>
            <w:r>
              <w:rPr>
                <w:rFonts w:ascii="HGｺﾞｼｯｸM" w:eastAsia="HGｺﾞｼｯｸM" w:hint="eastAsia"/>
              </w:rPr>
              <w:t>1.3.主管部門</w:t>
            </w:r>
          </w:p>
        </w:tc>
        <w:tc>
          <w:tcPr>
            <w:tcW w:w="0" w:type="auto"/>
          </w:tcPr>
          <w:p w14:paraId="635FD7B0" w14:textId="77777777" w:rsidR="00E568E6" w:rsidRDefault="00E568E6" w:rsidP="00242ED2">
            <w:pPr>
              <w:jc w:val="center"/>
              <w:rPr>
                <w:rFonts w:ascii="HGｺﾞｼｯｸM" w:eastAsia="HGｺﾞｼｯｸM"/>
              </w:rPr>
            </w:pPr>
          </w:p>
        </w:tc>
        <w:tc>
          <w:tcPr>
            <w:tcW w:w="0" w:type="auto"/>
            <w:vAlign w:val="center"/>
          </w:tcPr>
          <w:p w14:paraId="6EE25A18" w14:textId="77777777" w:rsidR="00E568E6" w:rsidRDefault="00E568E6" w:rsidP="00242ED2">
            <w:pPr>
              <w:jc w:val="center"/>
              <w:rPr>
                <w:rFonts w:ascii="HGｺﾞｼｯｸM" w:eastAsia="HGｺﾞｼｯｸM"/>
              </w:rPr>
            </w:pPr>
          </w:p>
        </w:tc>
        <w:tc>
          <w:tcPr>
            <w:tcW w:w="0" w:type="auto"/>
            <w:vAlign w:val="center"/>
          </w:tcPr>
          <w:p w14:paraId="7CA73EC8" w14:textId="77777777" w:rsidR="00E568E6" w:rsidRDefault="00E568E6" w:rsidP="00242ED2">
            <w:pPr>
              <w:jc w:val="center"/>
              <w:rPr>
                <w:rFonts w:ascii="HGｺﾞｼｯｸM" w:eastAsia="HGｺﾞｼｯｸM"/>
              </w:rPr>
            </w:pPr>
            <w:r>
              <w:rPr>
                <w:rFonts w:ascii="HGｺﾞｼｯｸM" w:eastAsia="HGｺﾞｼｯｸM" w:hint="eastAsia"/>
              </w:rPr>
              <w:t>―</w:t>
            </w:r>
          </w:p>
        </w:tc>
        <w:tc>
          <w:tcPr>
            <w:tcW w:w="0" w:type="auto"/>
          </w:tcPr>
          <w:p w14:paraId="3720666F" w14:textId="77777777" w:rsidR="00E568E6" w:rsidRDefault="00E568E6" w:rsidP="00242ED2">
            <w:pPr>
              <w:jc w:val="right"/>
              <w:rPr>
                <w:rFonts w:ascii="HGｺﾞｼｯｸM" w:eastAsia="HGｺﾞｼｯｸM"/>
              </w:rPr>
            </w:pPr>
          </w:p>
        </w:tc>
        <w:tc>
          <w:tcPr>
            <w:tcW w:w="0" w:type="auto"/>
            <w:vAlign w:val="center"/>
          </w:tcPr>
          <w:p w14:paraId="710679D4" w14:textId="79C04413" w:rsidR="00E568E6" w:rsidRDefault="00E568E6" w:rsidP="00242ED2">
            <w:pPr>
              <w:jc w:val="right"/>
              <w:rPr>
                <w:rFonts w:ascii="HGｺﾞｼｯｸM" w:eastAsia="HGｺﾞｼｯｸM"/>
              </w:rPr>
            </w:pPr>
          </w:p>
        </w:tc>
      </w:tr>
      <w:tr w:rsidR="00E568E6" w14:paraId="6739690F" w14:textId="77777777" w:rsidTr="00242ED2">
        <w:tc>
          <w:tcPr>
            <w:tcW w:w="0" w:type="auto"/>
            <w:vAlign w:val="center"/>
          </w:tcPr>
          <w:p w14:paraId="6757DDAF" w14:textId="08DD488F" w:rsidR="00E568E6" w:rsidRDefault="00F74F34" w:rsidP="00242ED2">
            <w:pPr>
              <w:rPr>
                <w:rFonts w:ascii="HGｺﾞｼｯｸM" w:eastAsia="HGｺﾞｼｯｸM"/>
              </w:rPr>
            </w:pPr>
            <w:r>
              <w:rPr>
                <w:rFonts w:ascii="HGｺﾞｼｯｸM" w:eastAsia="HGｺﾞｼｯｸM" w:hint="eastAsia"/>
              </w:rPr>
              <w:t>2.平時からの備え</w:t>
            </w:r>
          </w:p>
        </w:tc>
        <w:tc>
          <w:tcPr>
            <w:tcW w:w="0" w:type="auto"/>
          </w:tcPr>
          <w:p w14:paraId="30E07238" w14:textId="77777777" w:rsidR="00E568E6" w:rsidRDefault="00E568E6" w:rsidP="00242ED2">
            <w:pPr>
              <w:jc w:val="center"/>
              <w:rPr>
                <w:rFonts w:ascii="HGｺﾞｼｯｸM" w:eastAsia="HGｺﾞｼｯｸM"/>
              </w:rPr>
            </w:pPr>
          </w:p>
        </w:tc>
        <w:tc>
          <w:tcPr>
            <w:tcW w:w="0" w:type="auto"/>
            <w:vAlign w:val="center"/>
          </w:tcPr>
          <w:p w14:paraId="2D8A9A8C" w14:textId="77777777" w:rsidR="00E568E6" w:rsidRDefault="00E568E6" w:rsidP="00242ED2">
            <w:pPr>
              <w:jc w:val="center"/>
              <w:rPr>
                <w:rFonts w:ascii="HGｺﾞｼｯｸM" w:eastAsia="HGｺﾞｼｯｸM"/>
              </w:rPr>
            </w:pPr>
          </w:p>
        </w:tc>
        <w:tc>
          <w:tcPr>
            <w:tcW w:w="0" w:type="auto"/>
            <w:vAlign w:val="center"/>
          </w:tcPr>
          <w:p w14:paraId="3957BC49" w14:textId="77777777" w:rsidR="00E568E6" w:rsidRDefault="00E568E6" w:rsidP="00242ED2">
            <w:pPr>
              <w:jc w:val="center"/>
              <w:rPr>
                <w:rFonts w:ascii="HGｺﾞｼｯｸM" w:eastAsia="HGｺﾞｼｯｸM"/>
              </w:rPr>
            </w:pPr>
            <w:r>
              <w:rPr>
                <w:rFonts w:ascii="HGｺﾞｼｯｸM" w:eastAsia="HGｺﾞｼｯｸM" w:hint="eastAsia"/>
              </w:rPr>
              <w:t>―</w:t>
            </w:r>
          </w:p>
        </w:tc>
        <w:tc>
          <w:tcPr>
            <w:tcW w:w="0" w:type="auto"/>
          </w:tcPr>
          <w:p w14:paraId="75DF04AC" w14:textId="77777777" w:rsidR="00E568E6" w:rsidRDefault="00E568E6" w:rsidP="00242ED2">
            <w:pPr>
              <w:jc w:val="right"/>
              <w:rPr>
                <w:rFonts w:ascii="HGｺﾞｼｯｸM" w:eastAsia="HGｺﾞｼｯｸM"/>
              </w:rPr>
            </w:pPr>
          </w:p>
        </w:tc>
        <w:tc>
          <w:tcPr>
            <w:tcW w:w="0" w:type="auto"/>
            <w:vAlign w:val="center"/>
          </w:tcPr>
          <w:p w14:paraId="07C3379E" w14:textId="600093C6" w:rsidR="00E568E6" w:rsidRDefault="00E568E6" w:rsidP="00242ED2">
            <w:pPr>
              <w:jc w:val="right"/>
              <w:rPr>
                <w:rFonts w:ascii="HGｺﾞｼｯｸM" w:eastAsia="HGｺﾞｼｯｸM"/>
              </w:rPr>
            </w:pPr>
          </w:p>
        </w:tc>
      </w:tr>
      <w:tr w:rsidR="00E568E6" w14:paraId="6FCB78FC" w14:textId="77777777" w:rsidTr="00242ED2">
        <w:tc>
          <w:tcPr>
            <w:tcW w:w="0" w:type="auto"/>
            <w:vAlign w:val="center"/>
          </w:tcPr>
          <w:p w14:paraId="20805B4A" w14:textId="53CC4D51" w:rsidR="00E568E6" w:rsidRDefault="00F74F34" w:rsidP="00F74F34">
            <w:pPr>
              <w:ind w:leftChars="100" w:left="210"/>
              <w:rPr>
                <w:rFonts w:ascii="HGｺﾞｼｯｸM" w:eastAsia="HGｺﾞｼｯｸM"/>
              </w:rPr>
            </w:pPr>
            <w:r>
              <w:rPr>
                <w:rFonts w:ascii="HGｺﾞｼｯｸM" w:eastAsia="HGｺﾞｼｯｸM" w:hint="eastAsia"/>
              </w:rPr>
              <w:t>2.1.対応主体</w:t>
            </w:r>
          </w:p>
        </w:tc>
        <w:tc>
          <w:tcPr>
            <w:tcW w:w="0" w:type="auto"/>
          </w:tcPr>
          <w:p w14:paraId="773ADC81" w14:textId="77777777" w:rsidR="00E568E6" w:rsidRDefault="00E568E6" w:rsidP="00242ED2">
            <w:pPr>
              <w:jc w:val="center"/>
              <w:rPr>
                <w:rFonts w:ascii="HGｺﾞｼｯｸM" w:eastAsia="HGｺﾞｼｯｸM"/>
              </w:rPr>
            </w:pPr>
          </w:p>
        </w:tc>
        <w:tc>
          <w:tcPr>
            <w:tcW w:w="0" w:type="auto"/>
            <w:vAlign w:val="center"/>
          </w:tcPr>
          <w:p w14:paraId="282A2AAA" w14:textId="77777777" w:rsidR="00E568E6" w:rsidRDefault="00E568E6" w:rsidP="00242ED2">
            <w:pPr>
              <w:jc w:val="center"/>
              <w:rPr>
                <w:rFonts w:ascii="HGｺﾞｼｯｸM" w:eastAsia="HGｺﾞｼｯｸM"/>
              </w:rPr>
            </w:pPr>
          </w:p>
        </w:tc>
        <w:tc>
          <w:tcPr>
            <w:tcW w:w="0" w:type="auto"/>
            <w:vAlign w:val="center"/>
          </w:tcPr>
          <w:p w14:paraId="74B38183" w14:textId="77777777" w:rsidR="00E568E6" w:rsidRDefault="00E568E6" w:rsidP="00242ED2">
            <w:pPr>
              <w:jc w:val="center"/>
              <w:rPr>
                <w:rFonts w:ascii="HGｺﾞｼｯｸM" w:eastAsia="HGｺﾞｼｯｸM"/>
              </w:rPr>
            </w:pPr>
            <w:r>
              <w:rPr>
                <w:rFonts w:ascii="HGｺﾞｼｯｸM" w:eastAsia="HGｺﾞｼｯｸM" w:hint="eastAsia"/>
              </w:rPr>
              <w:t>―</w:t>
            </w:r>
          </w:p>
        </w:tc>
        <w:tc>
          <w:tcPr>
            <w:tcW w:w="0" w:type="auto"/>
          </w:tcPr>
          <w:p w14:paraId="257C82EA" w14:textId="77777777" w:rsidR="00E568E6" w:rsidRDefault="00E568E6" w:rsidP="00242ED2">
            <w:pPr>
              <w:jc w:val="right"/>
              <w:rPr>
                <w:rFonts w:ascii="HGｺﾞｼｯｸM" w:eastAsia="HGｺﾞｼｯｸM"/>
              </w:rPr>
            </w:pPr>
          </w:p>
        </w:tc>
        <w:tc>
          <w:tcPr>
            <w:tcW w:w="0" w:type="auto"/>
            <w:vAlign w:val="center"/>
          </w:tcPr>
          <w:p w14:paraId="34B71C75" w14:textId="1131EAF9" w:rsidR="00E568E6" w:rsidRDefault="00E568E6" w:rsidP="00242ED2">
            <w:pPr>
              <w:jc w:val="right"/>
              <w:rPr>
                <w:rFonts w:ascii="HGｺﾞｼｯｸM" w:eastAsia="HGｺﾞｼｯｸM"/>
              </w:rPr>
            </w:pPr>
          </w:p>
        </w:tc>
      </w:tr>
      <w:tr w:rsidR="00F74F34" w14:paraId="601B5ECD" w14:textId="77777777" w:rsidTr="00350B5D">
        <w:tc>
          <w:tcPr>
            <w:tcW w:w="0" w:type="auto"/>
            <w:vAlign w:val="center"/>
          </w:tcPr>
          <w:p w14:paraId="0F5FA810" w14:textId="33AA9BD0" w:rsidR="00F74F34" w:rsidRDefault="00F74F34" w:rsidP="00350B5D">
            <w:pPr>
              <w:ind w:leftChars="100" w:left="210"/>
              <w:rPr>
                <w:rFonts w:ascii="HGｺﾞｼｯｸM" w:eastAsia="HGｺﾞｼｯｸM"/>
              </w:rPr>
            </w:pPr>
            <w:r>
              <w:rPr>
                <w:rFonts w:ascii="HGｺﾞｼｯｸM" w:eastAsia="HGｺﾞｼｯｸM" w:hint="eastAsia"/>
              </w:rPr>
              <w:t>2.2.対応事項</w:t>
            </w:r>
          </w:p>
        </w:tc>
        <w:tc>
          <w:tcPr>
            <w:tcW w:w="0" w:type="auto"/>
          </w:tcPr>
          <w:p w14:paraId="63BF190B" w14:textId="77777777" w:rsidR="00F74F34" w:rsidRDefault="00F74F34" w:rsidP="00350B5D">
            <w:pPr>
              <w:jc w:val="center"/>
              <w:rPr>
                <w:rFonts w:ascii="HGｺﾞｼｯｸM" w:eastAsia="HGｺﾞｼｯｸM"/>
              </w:rPr>
            </w:pPr>
          </w:p>
        </w:tc>
        <w:tc>
          <w:tcPr>
            <w:tcW w:w="0" w:type="auto"/>
            <w:vAlign w:val="center"/>
          </w:tcPr>
          <w:p w14:paraId="3530B3C8" w14:textId="77777777" w:rsidR="00F74F34" w:rsidRDefault="00F74F34" w:rsidP="00350B5D">
            <w:pPr>
              <w:jc w:val="center"/>
              <w:rPr>
                <w:rFonts w:ascii="HGｺﾞｼｯｸM" w:eastAsia="HGｺﾞｼｯｸM"/>
              </w:rPr>
            </w:pPr>
          </w:p>
        </w:tc>
        <w:tc>
          <w:tcPr>
            <w:tcW w:w="0" w:type="auto"/>
            <w:vAlign w:val="center"/>
          </w:tcPr>
          <w:p w14:paraId="286DD201" w14:textId="77777777" w:rsidR="00F74F34" w:rsidRDefault="00F74F34" w:rsidP="00350B5D">
            <w:pPr>
              <w:jc w:val="center"/>
              <w:rPr>
                <w:rFonts w:ascii="HGｺﾞｼｯｸM" w:eastAsia="HGｺﾞｼｯｸM"/>
              </w:rPr>
            </w:pPr>
            <w:r>
              <w:rPr>
                <w:rFonts w:ascii="HGｺﾞｼｯｸM" w:eastAsia="HGｺﾞｼｯｸM" w:hint="eastAsia"/>
              </w:rPr>
              <w:t>―</w:t>
            </w:r>
          </w:p>
        </w:tc>
        <w:tc>
          <w:tcPr>
            <w:tcW w:w="0" w:type="auto"/>
          </w:tcPr>
          <w:p w14:paraId="181E3BBE" w14:textId="77777777" w:rsidR="00F74F34" w:rsidRDefault="00F74F34" w:rsidP="00350B5D">
            <w:pPr>
              <w:jc w:val="right"/>
              <w:rPr>
                <w:rFonts w:ascii="HGｺﾞｼｯｸM" w:eastAsia="HGｺﾞｼｯｸM"/>
              </w:rPr>
            </w:pPr>
          </w:p>
        </w:tc>
        <w:tc>
          <w:tcPr>
            <w:tcW w:w="0" w:type="auto"/>
            <w:vAlign w:val="center"/>
          </w:tcPr>
          <w:p w14:paraId="5AE6B785" w14:textId="77777777" w:rsidR="00F74F34" w:rsidRDefault="00F74F34" w:rsidP="00350B5D">
            <w:pPr>
              <w:jc w:val="right"/>
              <w:rPr>
                <w:rFonts w:ascii="HGｺﾞｼｯｸM" w:eastAsia="HGｺﾞｼｯｸM"/>
              </w:rPr>
            </w:pPr>
          </w:p>
        </w:tc>
      </w:tr>
      <w:tr w:rsidR="00F74F34" w14:paraId="43155736" w14:textId="77777777" w:rsidTr="00350B5D">
        <w:tc>
          <w:tcPr>
            <w:tcW w:w="0" w:type="auto"/>
            <w:vAlign w:val="center"/>
          </w:tcPr>
          <w:p w14:paraId="4BCDE442" w14:textId="58D8301F" w:rsidR="00F74F34" w:rsidRDefault="00F74F34" w:rsidP="00F74F34">
            <w:pPr>
              <w:rPr>
                <w:rFonts w:ascii="HGｺﾞｼｯｸM" w:eastAsia="HGｺﾞｼｯｸM"/>
              </w:rPr>
            </w:pPr>
            <w:r>
              <w:rPr>
                <w:rFonts w:ascii="HGｺﾞｼｯｸM" w:eastAsia="HGｺﾞｼｯｸM" w:hint="eastAsia"/>
              </w:rPr>
              <w:t>3.初動対応</w:t>
            </w:r>
          </w:p>
        </w:tc>
        <w:tc>
          <w:tcPr>
            <w:tcW w:w="0" w:type="auto"/>
          </w:tcPr>
          <w:p w14:paraId="34BA9DE1" w14:textId="77777777" w:rsidR="00F74F34" w:rsidRDefault="00F74F34" w:rsidP="00350B5D">
            <w:pPr>
              <w:jc w:val="center"/>
              <w:rPr>
                <w:rFonts w:ascii="HGｺﾞｼｯｸM" w:eastAsia="HGｺﾞｼｯｸM"/>
              </w:rPr>
            </w:pPr>
          </w:p>
        </w:tc>
        <w:tc>
          <w:tcPr>
            <w:tcW w:w="0" w:type="auto"/>
            <w:vAlign w:val="center"/>
          </w:tcPr>
          <w:p w14:paraId="76479BC6" w14:textId="77777777" w:rsidR="00F74F34" w:rsidRDefault="00F74F34" w:rsidP="00350B5D">
            <w:pPr>
              <w:jc w:val="center"/>
              <w:rPr>
                <w:rFonts w:ascii="HGｺﾞｼｯｸM" w:eastAsia="HGｺﾞｼｯｸM"/>
              </w:rPr>
            </w:pPr>
          </w:p>
        </w:tc>
        <w:tc>
          <w:tcPr>
            <w:tcW w:w="0" w:type="auto"/>
            <w:vAlign w:val="center"/>
          </w:tcPr>
          <w:p w14:paraId="342FEF5F" w14:textId="77777777" w:rsidR="00F74F34" w:rsidRDefault="00F74F34" w:rsidP="00350B5D">
            <w:pPr>
              <w:jc w:val="center"/>
              <w:rPr>
                <w:rFonts w:ascii="HGｺﾞｼｯｸM" w:eastAsia="HGｺﾞｼｯｸM"/>
              </w:rPr>
            </w:pPr>
            <w:r>
              <w:rPr>
                <w:rFonts w:ascii="HGｺﾞｼｯｸM" w:eastAsia="HGｺﾞｼｯｸM" w:hint="eastAsia"/>
              </w:rPr>
              <w:t>―</w:t>
            </w:r>
          </w:p>
        </w:tc>
        <w:tc>
          <w:tcPr>
            <w:tcW w:w="0" w:type="auto"/>
          </w:tcPr>
          <w:p w14:paraId="2DFECD7B" w14:textId="77777777" w:rsidR="00F74F34" w:rsidRDefault="00F74F34" w:rsidP="00350B5D">
            <w:pPr>
              <w:jc w:val="right"/>
              <w:rPr>
                <w:rFonts w:ascii="HGｺﾞｼｯｸM" w:eastAsia="HGｺﾞｼｯｸM"/>
              </w:rPr>
            </w:pPr>
          </w:p>
        </w:tc>
        <w:tc>
          <w:tcPr>
            <w:tcW w:w="0" w:type="auto"/>
            <w:vAlign w:val="center"/>
          </w:tcPr>
          <w:p w14:paraId="231DA37A" w14:textId="77777777" w:rsidR="00F74F34" w:rsidRDefault="00F74F34" w:rsidP="00350B5D">
            <w:pPr>
              <w:jc w:val="right"/>
              <w:rPr>
                <w:rFonts w:ascii="HGｺﾞｼｯｸM" w:eastAsia="HGｺﾞｼｯｸM"/>
              </w:rPr>
            </w:pPr>
          </w:p>
        </w:tc>
      </w:tr>
      <w:tr w:rsidR="00F74F34" w14:paraId="771C94C4" w14:textId="77777777" w:rsidTr="00350B5D">
        <w:tc>
          <w:tcPr>
            <w:tcW w:w="0" w:type="auto"/>
            <w:vAlign w:val="center"/>
          </w:tcPr>
          <w:p w14:paraId="24BF8EEE" w14:textId="31D9AC01" w:rsidR="00F74F34" w:rsidRDefault="00F74F34" w:rsidP="00350B5D">
            <w:pPr>
              <w:ind w:leftChars="100" w:left="210"/>
              <w:rPr>
                <w:rFonts w:ascii="HGｺﾞｼｯｸM" w:eastAsia="HGｺﾞｼｯｸM"/>
              </w:rPr>
            </w:pPr>
            <w:r>
              <w:rPr>
                <w:rFonts w:ascii="HGｺﾞｼｯｸM" w:eastAsia="HGｺﾞｼｯｸM" w:hint="eastAsia"/>
              </w:rPr>
              <w:t>3.1.対応主体</w:t>
            </w:r>
          </w:p>
        </w:tc>
        <w:tc>
          <w:tcPr>
            <w:tcW w:w="0" w:type="auto"/>
          </w:tcPr>
          <w:p w14:paraId="63DB11E8" w14:textId="77777777" w:rsidR="00F74F34" w:rsidRDefault="00F74F34" w:rsidP="00350B5D">
            <w:pPr>
              <w:jc w:val="center"/>
              <w:rPr>
                <w:rFonts w:ascii="HGｺﾞｼｯｸM" w:eastAsia="HGｺﾞｼｯｸM"/>
              </w:rPr>
            </w:pPr>
          </w:p>
        </w:tc>
        <w:tc>
          <w:tcPr>
            <w:tcW w:w="0" w:type="auto"/>
            <w:vAlign w:val="center"/>
          </w:tcPr>
          <w:p w14:paraId="664ADC21" w14:textId="77777777" w:rsidR="00F74F34" w:rsidRDefault="00F74F34" w:rsidP="00350B5D">
            <w:pPr>
              <w:jc w:val="center"/>
              <w:rPr>
                <w:rFonts w:ascii="HGｺﾞｼｯｸM" w:eastAsia="HGｺﾞｼｯｸM"/>
              </w:rPr>
            </w:pPr>
          </w:p>
        </w:tc>
        <w:tc>
          <w:tcPr>
            <w:tcW w:w="0" w:type="auto"/>
            <w:vAlign w:val="center"/>
          </w:tcPr>
          <w:p w14:paraId="60EBB893" w14:textId="77777777" w:rsidR="00F74F34" w:rsidRDefault="00F74F34" w:rsidP="00350B5D">
            <w:pPr>
              <w:jc w:val="center"/>
              <w:rPr>
                <w:rFonts w:ascii="HGｺﾞｼｯｸM" w:eastAsia="HGｺﾞｼｯｸM"/>
              </w:rPr>
            </w:pPr>
            <w:r>
              <w:rPr>
                <w:rFonts w:ascii="HGｺﾞｼｯｸM" w:eastAsia="HGｺﾞｼｯｸM" w:hint="eastAsia"/>
              </w:rPr>
              <w:t>―</w:t>
            </w:r>
          </w:p>
        </w:tc>
        <w:tc>
          <w:tcPr>
            <w:tcW w:w="0" w:type="auto"/>
          </w:tcPr>
          <w:p w14:paraId="4E14D065" w14:textId="77777777" w:rsidR="00F74F34" w:rsidRDefault="00F74F34" w:rsidP="00350B5D">
            <w:pPr>
              <w:jc w:val="right"/>
              <w:rPr>
                <w:rFonts w:ascii="HGｺﾞｼｯｸM" w:eastAsia="HGｺﾞｼｯｸM"/>
              </w:rPr>
            </w:pPr>
          </w:p>
        </w:tc>
        <w:tc>
          <w:tcPr>
            <w:tcW w:w="0" w:type="auto"/>
            <w:vAlign w:val="center"/>
          </w:tcPr>
          <w:p w14:paraId="0F8B893D" w14:textId="77777777" w:rsidR="00F74F34" w:rsidRDefault="00F74F34" w:rsidP="00350B5D">
            <w:pPr>
              <w:jc w:val="right"/>
              <w:rPr>
                <w:rFonts w:ascii="HGｺﾞｼｯｸM" w:eastAsia="HGｺﾞｼｯｸM"/>
              </w:rPr>
            </w:pPr>
          </w:p>
        </w:tc>
      </w:tr>
      <w:tr w:rsidR="00F74F34" w14:paraId="5F17A9C2" w14:textId="77777777" w:rsidTr="00350B5D">
        <w:tc>
          <w:tcPr>
            <w:tcW w:w="0" w:type="auto"/>
            <w:vAlign w:val="center"/>
          </w:tcPr>
          <w:p w14:paraId="1E841878" w14:textId="6A4E72EB" w:rsidR="00F74F34" w:rsidRDefault="00F74F34" w:rsidP="00350B5D">
            <w:pPr>
              <w:ind w:leftChars="100" w:left="210"/>
              <w:rPr>
                <w:rFonts w:ascii="HGｺﾞｼｯｸM" w:eastAsia="HGｺﾞｼｯｸM"/>
              </w:rPr>
            </w:pPr>
            <w:r>
              <w:rPr>
                <w:rFonts w:ascii="HGｺﾞｼｯｸM" w:eastAsia="HGｺﾞｼｯｸM" w:hint="eastAsia"/>
              </w:rPr>
              <w:t>3.2.対応事項</w:t>
            </w:r>
          </w:p>
        </w:tc>
        <w:tc>
          <w:tcPr>
            <w:tcW w:w="0" w:type="auto"/>
          </w:tcPr>
          <w:p w14:paraId="4CAB7169" w14:textId="77777777" w:rsidR="00F74F34" w:rsidRDefault="00F74F34" w:rsidP="00350B5D">
            <w:pPr>
              <w:jc w:val="center"/>
              <w:rPr>
                <w:rFonts w:ascii="HGｺﾞｼｯｸM" w:eastAsia="HGｺﾞｼｯｸM"/>
              </w:rPr>
            </w:pPr>
          </w:p>
        </w:tc>
        <w:tc>
          <w:tcPr>
            <w:tcW w:w="0" w:type="auto"/>
            <w:vAlign w:val="center"/>
          </w:tcPr>
          <w:p w14:paraId="682A9D5D" w14:textId="77777777" w:rsidR="00F74F34" w:rsidRDefault="00F74F34" w:rsidP="00350B5D">
            <w:pPr>
              <w:jc w:val="center"/>
              <w:rPr>
                <w:rFonts w:ascii="HGｺﾞｼｯｸM" w:eastAsia="HGｺﾞｼｯｸM"/>
              </w:rPr>
            </w:pPr>
          </w:p>
        </w:tc>
        <w:tc>
          <w:tcPr>
            <w:tcW w:w="0" w:type="auto"/>
            <w:vAlign w:val="center"/>
          </w:tcPr>
          <w:p w14:paraId="45E3D8EB" w14:textId="77777777" w:rsidR="00F74F34" w:rsidRDefault="00F74F34" w:rsidP="00350B5D">
            <w:pPr>
              <w:jc w:val="center"/>
              <w:rPr>
                <w:rFonts w:ascii="HGｺﾞｼｯｸM" w:eastAsia="HGｺﾞｼｯｸM"/>
              </w:rPr>
            </w:pPr>
            <w:r>
              <w:rPr>
                <w:rFonts w:ascii="HGｺﾞｼｯｸM" w:eastAsia="HGｺﾞｼｯｸM" w:hint="eastAsia"/>
              </w:rPr>
              <w:t>―</w:t>
            </w:r>
          </w:p>
        </w:tc>
        <w:tc>
          <w:tcPr>
            <w:tcW w:w="0" w:type="auto"/>
          </w:tcPr>
          <w:p w14:paraId="51058AEF" w14:textId="77777777" w:rsidR="00F74F34" w:rsidRDefault="00F74F34" w:rsidP="00350B5D">
            <w:pPr>
              <w:jc w:val="right"/>
              <w:rPr>
                <w:rFonts w:ascii="HGｺﾞｼｯｸM" w:eastAsia="HGｺﾞｼｯｸM"/>
              </w:rPr>
            </w:pPr>
          </w:p>
        </w:tc>
        <w:tc>
          <w:tcPr>
            <w:tcW w:w="0" w:type="auto"/>
            <w:vAlign w:val="center"/>
          </w:tcPr>
          <w:p w14:paraId="5CAFCB50" w14:textId="77777777" w:rsidR="00F74F34" w:rsidRDefault="00F74F34" w:rsidP="00350B5D">
            <w:pPr>
              <w:jc w:val="right"/>
              <w:rPr>
                <w:rFonts w:ascii="HGｺﾞｼｯｸM" w:eastAsia="HGｺﾞｼｯｸM"/>
              </w:rPr>
            </w:pPr>
          </w:p>
        </w:tc>
      </w:tr>
      <w:tr w:rsidR="00F74F34" w14:paraId="13DEA2DA" w14:textId="77777777" w:rsidTr="00350B5D">
        <w:tc>
          <w:tcPr>
            <w:tcW w:w="0" w:type="auto"/>
            <w:vAlign w:val="center"/>
          </w:tcPr>
          <w:p w14:paraId="29D84E52" w14:textId="6048178C" w:rsidR="00F74F34" w:rsidRDefault="00F74F34" w:rsidP="00F74F34">
            <w:pPr>
              <w:rPr>
                <w:rFonts w:ascii="HGｺﾞｼｯｸM" w:eastAsia="HGｺﾞｼｯｸM"/>
              </w:rPr>
            </w:pPr>
            <w:r>
              <w:rPr>
                <w:rFonts w:ascii="HGｺﾞｼｯｸM" w:eastAsia="HGｺﾞｼｯｸM" w:hint="eastAsia"/>
              </w:rPr>
              <w:t>4.感染拡大防止体制の確立</w:t>
            </w:r>
          </w:p>
        </w:tc>
        <w:tc>
          <w:tcPr>
            <w:tcW w:w="0" w:type="auto"/>
          </w:tcPr>
          <w:p w14:paraId="6A416745" w14:textId="77777777" w:rsidR="00F74F34" w:rsidRDefault="00F74F34" w:rsidP="00350B5D">
            <w:pPr>
              <w:jc w:val="center"/>
              <w:rPr>
                <w:rFonts w:ascii="HGｺﾞｼｯｸM" w:eastAsia="HGｺﾞｼｯｸM"/>
              </w:rPr>
            </w:pPr>
          </w:p>
        </w:tc>
        <w:tc>
          <w:tcPr>
            <w:tcW w:w="0" w:type="auto"/>
            <w:vAlign w:val="center"/>
          </w:tcPr>
          <w:p w14:paraId="6A23A6D8" w14:textId="77777777" w:rsidR="00F74F34" w:rsidRDefault="00F74F34" w:rsidP="00350B5D">
            <w:pPr>
              <w:jc w:val="center"/>
              <w:rPr>
                <w:rFonts w:ascii="HGｺﾞｼｯｸM" w:eastAsia="HGｺﾞｼｯｸM"/>
              </w:rPr>
            </w:pPr>
          </w:p>
        </w:tc>
        <w:tc>
          <w:tcPr>
            <w:tcW w:w="0" w:type="auto"/>
            <w:vAlign w:val="center"/>
          </w:tcPr>
          <w:p w14:paraId="74C49212" w14:textId="77777777" w:rsidR="00F74F34" w:rsidRDefault="00F74F34" w:rsidP="00350B5D">
            <w:pPr>
              <w:jc w:val="center"/>
              <w:rPr>
                <w:rFonts w:ascii="HGｺﾞｼｯｸM" w:eastAsia="HGｺﾞｼｯｸM"/>
              </w:rPr>
            </w:pPr>
            <w:r>
              <w:rPr>
                <w:rFonts w:ascii="HGｺﾞｼｯｸM" w:eastAsia="HGｺﾞｼｯｸM" w:hint="eastAsia"/>
              </w:rPr>
              <w:t>―</w:t>
            </w:r>
          </w:p>
        </w:tc>
        <w:tc>
          <w:tcPr>
            <w:tcW w:w="0" w:type="auto"/>
          </w:tcPr>
          <w:p w14:paraId="3424A211" w14:textId="77777777" w:rsidR="00F74F34" w:rsidRDefault="00F74F34" w:rsidP="00350B5D">
            <w:pPr>
              <w:jc w:val="right"/>
              <w:rPr>
                <w:rFonts w:ascii="HGｺﾞｼｯｸM" w:eastAsia="HGｺﾞｼｯｸM"/>
              </w:rPr>
            </w:pPr>
          </w:p>
        </w:tc>
        <w:tc>
          <w:tcPr>
            <w:tcW w:w="0" w:type="auto"/>
            <w:vAlign w:val="center"/>
          </w:tcPr>
          <w:p w14:paraId="7C6A44CF" w14:textId="77777777" w:rsidR="00F74F34" w:rsidRDefault="00F74F34" w:rsidP="00350B5D">
            <w:pPr>
              <w:jc w:val="right"/>
              <w:rPr>
                <w:rFonts w:ascii="HGｺﾞｼｯｸM" w:eastAsia="HGｺﾞｼｯｸM"/>
              </w:rPr>
            </w:pPr>
          </w:p>
        </w:tc>
      </w:tr>
      <w:tr w:rsidR="00F74F34" w14:paraId="1DA75A50" w14:textId="77777777" w:rsidTr="00350B5D">
        <w:tc>
          <w:tcPr>
            <w:tcW w:w="0" w:type="auto"/>
            <w:vAlign w:val="center"/>
          </w:tcPr>
          <w:p w14:paraId="5F1A3D2A" w14:textId="4D487B4F" w:rsidR="00F74F34" w:rsidRDefault="00F74F34" w:rsidP="00350B5D">
            <w:pPr>
              <w:ind w:leftChars="100" w:left="210"/>
              <w:rPr>
                <w:rFonts w:ascii="HGｺﾞｼｯｸM" w:eastAsia="HGｺﾞｼｯｸM"/>
              </w:rPr>
            </w:pPr>
            <w:r>
              <w:rPr>
                <w:rFonts w:ascii="HGｺﾞｼｯｸM" w:eastAsia="HGｺﾞｼｯｸM" w:hint="eastAsia"/>
              </w:rPr>
              <w:t>4.1.対応主体</w:t>
            </w:r>
          </w:p>
        </w:tc>
        <w:tc>
          <w:tcPr>
            <w:tcW w:w="0" w:type="auto"/>
          </w:tcPr>
          <w:p w14:paraId="0CA96866" w14:textId="77777777" w:rsidR="00F74F34" w:rsidRDefault="00F74F34" w:rsidP="00350B5D">
            <w:pPr>
              <w:jc w:val="center"/>
              <w:rPr>
                <w:rFonts w:ascii="HGｺﾞｼｯｸM" w:eastAsia="HGｺﾞｼｯｸM"/>
              </w:rPr>
            </w:pPr>
          </w:p>
        </w:tc>
        <w:tc>
          <w:tcPr>
            <w:tcW w:w="0" w:type="auto"/>
            <w:vAlign w:val="center"/>
          </w:tcPr>
          <w:p w14:paraId="5A16D95C" w14:textId="77777777" w:rsidR="00F74F34" w:rsidRDefault="00F74F34" w:rsidP="00350B5D">
            <w:pPr>
              <w:jc w:val="center"/>
              <w:rPr>
                <w:rFonts w:ascii="HGｺﾞｼｯｸM" w:eastAsia="HGｺﾞｼｯｸM"/>
              </w:rPr>
            </w:pPr>
          </w:p>
        </w:tc>
        <w:tc>
          <w:tcPr>
            <w:tcW w:w="0" w:type="auto"/>
            <w:vAlign w:val="center"/>
          </w:tcPr>
          <w:p w14:paraId="399D8320" w14:textId="77777777" w:rsidR="00F74F34" w:rsidRDefault="00F74F34" w:rsidP="00350B5D">
            <w:pPr>
              <w:jc w:val="center"/>
              <w:rPr>
                <w:rFonts w:ascii="HGｺﾞｼｯｸM" w:eastAsia="HGｺﾞｼｯｸM"/>
              </w:rPr>
            </w:pPr>
            <w:r>
              <w:rPr>
                <w:rFonts w:ascii="HGｺﾞｼｯｸM" w:eastAsia="HGｺﾞｼｯｸM" w:hint="eastAsia"/>
              </w:rPr>
              <w:t>―</w:t>
            </w:r>
          </w:p>
        </w:tc>
        <w:tc>
          <w:tcPr>
            <w:tcW w:w="0" w:type="auto"/>
          </w:tcPr>
          <w:p w14:paraId="6ABC4142" w14:textId="77777777" w:rsidR="00F74F34" w:rsidRDefault="00F74F34" w:rsidP="00350B5D">
            <w:pPr>
              <w:jc w:val="right"/>
              <w:rPr>
                <w:rFonts w:ascii="HGｺﾞｼｯｸM" w:eastAsia="HGｺﾞｼｯｸM"/>
              </w:rPr>
            </w:pPr>
          </w:p>
        </w:tc>
        <w:tc>
          <w:tcPr>
            <w:tcW w:w="0" w:type="auto"/>
            <w:vAlign w:val="center"/>
          </w:tcPr>
          <w:p w14:paraId="53206AA0" w14:textId="77777777" w:rsidR="00F74F34" w:rsidRDefault="00F74F34" w:rsidP="00350B5D">
            <w:pPr>
              <w:jc w:val="right"/>
              <w:rPr>
                <w:rFonts w:ascii="HGｺﾞｼｯｸM" w:eastAsia="HGｺﾞｼｯｸM"/>
              </w:rPr>
            </w:pPr>
          </w:p>
        </w:tc>
      </w:tr>
      <w:tr w:rsidR="00F74F34" w14:paraId="783EA134" w14:textId="77777777" w:rsidTr="00350B5D">
        <w:tc>
          <w:tcPr>
            <w:tcW w:w="0" w:type="auto"/>
            <w:vAlign w:val="center"/>
          </w:tcPr>
          <w:p w14:paraId="38406EE7" w14:textId="6CCD9942" w:rsidR="00F74F34" w:rsidRDefault="00F74F34" w:rsidP="00350B5D">
            <w:pPr>
              <w:ind w:leftChars="100" w:left="210"/>
              <w:rPr>
                <w:rFonts w:ascii="HGｺﾞｼｯｸM" w:eastAsia="HGｺﾞｼｯｸM"/>
              </w:rPr>
            </w:pPr>
            <w:r>
              <w:rPr>
                <w:rFonts w:ascii="HGｺﾞｼｯｸM" w:eastAsia="HGｺﾞｼｯｸM" w:hint="eastAsia"/>
              </w:rPr>
              <w:t>4.2.対応事項</w:t>
            </w:r>
          </w:p>
        </w:tc>
        <w:tc>
          <w:tcPr>
            <w:tcW w:w="0" w:type="auto"/>
          </w:tcPr>
          <w:p w14:paraId="1AEB6478" w14:textId="77777777" w:rsidR="00F74F34" w:rsidRDefault="00F74F34" w:rsidP="00350B5D">
            <w:pPr>
              <w:jc w:val="center"/>
              <w:rPr>
                <w:rFonts w:ascii="HGｺﾞｼｯｸM" w:eastAsia="HGｺﾞｼｯｸM"/>
              </w:rPr>
            </w:pPr>
          </w:p>
        </w:tc>
        <w:tc>
          <w:tcPr>
            <w:tcW w:w="0" w:type="auto"/>
            <w:vAlign w:val="center"/>
          </w:tcPr>
          <w:p w14:paraId="537A0D2F" w14:textId="77777777" w:rsidR="00F74F34" w:rsidRDefault="00F74F34" w:rsidP="00350B5D">
            <w:pPr>
              <w:jc w:val="center"/>
              <w:rPr>
                <w:rFonts w:ascii="HGｺﾞｼｯｸM" w:eastAsia="HGｺﾞｼｯｸM"/>
              </w:rPr>
            </w:pPr>
          </w:p>
        </w:tc>
        <w:tc>
          <w:tcPr>
            <w:tcW w:w="0" w:type="auto"/>
            <w:vAlign w:val="center"/>
          </w:tcPr>
          <w:p w14:paraId="0C58A9C1" w14:textId="77777777" w:rsidR="00F74F34" w:rsidRDefault="00F74F34" w:rsidP="00350B5D">
            <w:pPr>
              <w:jc w:val="center"/>
              <w:rPr>
                <w:rFonts w:ascii="HGｺﾞｼｯｸM" w:eastAsia="HGｺﾞｼｯｸM"/>
              </w:rPr>
            </w:pPr>
            <w:r>
              <w:rPr>
                <w:rFonts w:ascii="HGｺﾞｼｯｸM" w:eastAsia="HGｺﾞｼｯｸM" w:hint="eastAsia"/>
              </w:rPr>
              <w:t>―</w:t>
            </w:r>
          </w:p>
        </w:tc>
        <w:tc>
          <w:tcPr>
            <w:tcW w:w="0" w:type="auto"/>
          </w:tcPr>
          <w:p w14:paraId="4075173F" w14:textId="77777777" w:rsidR="00F74F34" w:rsidRDefault="00F74F34" w:rsidP="00350B5D">
            <w:pPr>
              <w:jc w:val="right"/>
              <w:rPr>
                <w:rFonts w:ascii="HGｺﾞｼｯｸM" w:eastAsia="HGｺﾞｼｯｸM"/>
              </w:rPr>
            </w:pPr>
          </w:p>
        </w:tc>
        <w:tc>
          <w:tcPr>
            <w:tcW w:w="0" w:type="auto"/>
            <w:vAlign w:val="center"/>
          </w:tcPr>
          <w:p w14:paraId="6709A653" w14:textId="77777777" w:rsidR="00F74F34" w:rsidRDefault="00F74F34" w:rsidP="00350B5D">
            <w:pPr>
              <w:jc w:val="right"/>
              <w:rPr>
                <w:rFonts w:ascii="HGｺﾞｼｯｸM" w:eastAsia="HGｺﾞｼｯｸM"/>
              </w:rPr>
            </w:pPr>
          </w:p>
        </w:tc>
      </w:tr>
      <w:tr w:rsidR="00A101C7" w14:paraId="1F4ACC53" w14:textId="77777777" w:rsidTr="00DD2AD5">
        <w:tc>
          <w:tcPr>
            <w:tcW w:w="0" w:type="auto"/>
            <w:vAlign w:val="center"/>
          </w:tcPr>
          <w:p w14:paraId="495684BB" w14:textId="0DC8E9E0" w:rsidR="00A101C7" w:rsidRDefault="00A101C7" w:rsidP="00DD2AD5">
            <w:pPr>
              <w:rPr>
                <w:rFonts w:ascii="HGｺﾞｼｯｸM" w:eastAsia="HGｺﾞｼｯｸM"/>
              </w:rPr>
            </w:pPr>
            <w:r>
              <w:rPr>
                <w:rFonts w:ascii="HGｺﾞｼｯｸM" w:eastAsia="HGｺﾞｼｯｸM" w:hint="eastAsia"/>
              </w:rPr>
              <w:t>参考様式集</w:t>
            </w:r>
          </w:p>
        </w:tc>
        <w:tc>
          <w:tcPr>
            <w:tcW w:w="0" w:type="auto"/>
          </w:tcPr>
          <w:p w14:paraId="172ED460" w14:textId="77777777" w:rsidR="00A101C7" w:rsidRDefault="00A101C7" w:rsidP="00DD2AD5">
            <w:pPr>
              <w:jc w:val="center"/>
              <w:rPr>
                <w:rFonts w:ascii="HGｺﾞｼｯｸM" w:eastAsia="HGｺﾞｼｯｸM"/>
              </w:rPr>
            </w:pPr>
          </w:p>
        </w:tc>
        <w:tc>
          <w:tcPr>
            <w:tcW w:w="0" w:type="auto"/>
            <w:vAlign w:val="center"/>
          </w:tcPr>
          <w:p w14:paraId="7A962390" w14:textId="77777777" w:rsidR="00A101C7" w:rsidRDefault="00A101C7" w:rsidP="00DD2AD5">
            <w:pPr>
              <w:jc w:val="center"/>
              <w:rPr>
                <w:rFonts w:ascii="HGｺﾞｼｯｸM" w:eastAsia="HGｺﾞｼｯｸM"/>
              </w:rPr>
            </w:pPr>
          </w:p>
        </w:tc>
        <w:tc>
          <w:tcPr>
            <w:tcW w:w="0" w:type="auto"/>
            <w:vAlign w:val="center"/>
          </w:tcPr>
          <w:p w14:paraId="6CDF5075" w14:textId="77777777" w:rsidR="00A101C7" w:rsidRDefault="00A101C7" w:rsidP="00DD2AD5">
            <w:pPr>
              <w:jc w:val="center"/>
              <w:rPr>
                <w:rFonts w:ascii="HGｺﾞｼｯｸM" w:eastAsia="HGｺﾞｼｯｸM"/>
              </w:rPr>
            </w:pPr>
            <w:r>
              <w:rPr>
                <w:rFonts w:ascii="HGｺﾞｼｯｸM" w:eastAsia="HGｺﾞｼｯｸM" w:hint="eastAsia"/>
              </w:rPr>
              <w:t>―</w:t>
            </w:r>
          </w:p>
        </w:tc>
        <w:tc>
          <w:tcPr>
            <w:tcW w:w="0" w:type="auto"/>
          </w:tcPr>
          <w:p w14:paraId="4E1E902A" w14:textId="77777777" w:rsidR="00A101C7" w:rsidRDefault="00A101C7" w:rsidP="00DD2AD5">
            <w:pPr>
              <w:jc w:val="right"/>
              <w:rPr>
                <w:rFonts w:ascii="HGｺﾞｼｯｸM" w:eastAsia="HGｺﾞｼｯｸM"/>
              </w:rPr>
            </w:pPr>
          </w:p>
        </w:tc>
        <w:tc>
          <w:tcPr>
            <w:tcW w:w="0" w:type="auto"/>
            <w:vAlign w:val="center"/>
          </w:tcPr>
          <w:p w14:paraId="058D783F" w14:textId="77777777" w:rsidR="00A101C7" w:rsidRDefault="00A101C7" w:rsidP="00DD2AD5">
            <w:pPr>
              <w:jc w:val="right"/>
              <w:rPr>
                <w:rFonts w:ascii="HGｺﾞｼｯｸM" w:eastAsia="HGｺﾞｼｯｸM"/>
              </w:rPr>
            </w:pPr>
          </w:p>
        </w:tc>
      </w:tr>
      <w:tr w:rsidR="00E568E6" w14:paraId="4EF088C1" w14:textId="77777777" w:rsidTr="00242ED2">
        <w:tc>
          <w:tcPr>
            <w:tcW w:w="0" w:type="auto"/>
            <w:vAlign w:val="center"/>
          </w:tcPr>
          <w:p w14:paraId="06C21656" w14:textId="2C3A6E3A" w:rsidR="00E568E6" w:rsidRDefault="00F74F34" w:rsidP="00242ED2">
            <w:pPr>
              <w:rPr>
                <w:rFonts w:ascii="HGｺﾞｼｯｸM" w:eastAsia="HGｺﾞｼｯｸM"/>
              </w:rPr>
            </w:pPr>
            <w:r>
              <w:rPr>
                <w:rFonts w:ascii="HGｺﾞｼｯｸM" w:eastAsia="HGｺﾞｼｯｸM" w:hint="eastAsia"/>
              </w:rPr>
              <w:t>改訂履歴</w:t>
            </w:r>
          </w:p>
        </w:tc>
        <w:tc>
          <w:tcPr>
            <w:tcW w:w="0" w:type="auto"/>
          </w:tcPr>
          <w:p w14:paraId="5EDFA068" w14:textId="77777777" w:rsidR="00E568E6" w:rsidRDefault="00E568E6" w:rsidP="00242ED2">
            <w:pPr>
              <w:jc w:val="center"/>
              <w:rPr>
                <w:rFonts w:ascii="HGｺﾞｼｯｸM" w:eastAsia="HGｺﾞｼｯｸM"/>
              </w:rPr>
            </w:pPr>
          </w:p>
        </w:tc>
        <w:tc>
          <w:tcPr>
            <w:tcW w:w="0" w:type="auto"/>
            <w:vAlign w:val="center"/>
          </w:tcPr>
          <w:p w14:paraId="44199457" w14:textId="77777777" w:rsidR="00E568E6" w:rsidRDefault="00E568E6" w:rsidP="00242ED2">
            <w:pPr>
              <w:jc w:val="center"/>
              <w:rPr>
                <w:rFonts w:ascii="HGｺﾞｼｯｸM" w:eastAsia="HGｺﾞｼｯｸM"/>
              </w:rPr>
            </w:pPr>
          </w:p>
        </w:tc>
        <w:tc>
          <w:tcPr>
            <w:tcW w:w="0" w:type="auto"/>
            <w:vAlign w:val="center"/>
          </w:tcPr>
          <w:p w14:paraId="245CB04A" w14:textId="77777777" w:rsidR="00E568E6" w:rsidRDefault="00E568E6" w:rsidP="00242ED2">
            <w:pPr>
              <w:jc w:val="center"/>
              <w:rPr>
                <w:rFonts w:ascii="HGｺﾞｼｯｸM" w:eastAsia="HGｺﾞｼｯｸM"/>
              </w:rPr>
            </w:pPr>
            <w:r>
              <w:rPr>
                <w:rFonts w:ascii="HGｺﾞｼｯｸM" w:eastAsia="HGｺﾞｼｯｸM" w:hint="eastAsia"/>
              </w:rPr>
              <w:t>―</w:t>
            </w:r>
          </w:p>
        </w:tc>
        <w:tc>
          <w:tcPr>
            <w:tcW w:w="0" w:type="auto"/>
          </w:tcPr>
          <w:p w14:paraId="12E3C2D4" w14:textId="77777777" w:rsidR="00E568E6" w:rsidRDefault="00E568E6" w:rsidP="00242ED2">
            <w:pPr>
              <w:jc w:val="right"/>
              <w:rPr>
                <w:rFonts w:ascii="HGｺﾞｼｯｸM" w:eastAsia="HGｺﾞｼｯｸM"/>
              </w:rPr>
            </w:pPr>
          </w:p>
        </w:tc>
        <w:tc>
          <w:tcPr>
            <w:tcW w:w="0" w:type="auto"/>
            <w:vAlign w:val="center"/>
          </w:tcPr>
          <w:p w14:paraId="46B5FE7B" w14:textId="40FE592C" w:rsidR="00E568E6" w:rsidRDefault="00E568E6" w:rsidP="00242ED2">
            <w:pPr>
              <w:jc w:val="right"/>
              <w:rPr>
                <w:rFonts w:ascii="HGｺﾞｼｯｸM" w:eastAsia="HGｺﾞｼｯｸM"/>
              </w:rPr>
            </w:pPr>
          </w:p>
        </w:tc>
      </w:tr>
    </w:tbl>
    <w:p w14:paraId="7CBB264E" w14:textId="77777777" w:rsidR="00E568E6" w:rsidRDefault="00E568E6" w:rsidP="00E568E6">
      <w:pPr>
        <w:rPr>
          <w:rFonts w:ascii="HGｺﾞｼｯｸM" w:eastAsia="HGｺﾞｼｯｸM"/>
        </w:rPr>
      </w:pPr>
    </w:p>
    <w:p w14:paraId="32B98881" w14:textId="77777777" w:rsidR="00E568E6" w:rsidRDefault="00E568E6">
      <w:pPr>
        <w:widowControl/>
        <w:jc w:val="left"/>
        <w:rPr>
          <w:rFonts w:ascii="HGｺﾞｼｯｸM" w:eastAsia="HGｺﾞｼｯｸM"/>
        </w:rPr>
      </w:pPr>
      <w:r>
        <w:rPr>
          <w:rFonts w:ascii="HGｺﾞｼｯｸM" w:eastAsia="HGｺﾞｼｯｸM"/>
        </w:rPr>
        <w:br w:type="page"/>
      </w:r>
    </w:p>
    <w:tbl>
      <w:tblPr>
        <w:tblStyle w:val="a4"/>
        <w:tblW w:w="0" w:type="auto"/>
        <w:tblBorders>
          <w:top w:val="single" w:sz="4" w:space="0" w:color="002060"/>
          <w:left w:val="none" w:sz="0" w:space="0" w:color="auto"/>
          <w:bottom w:val="single" w:sz="4" w:space="0" w:color="002060"/>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0402"/>
      </w:tblGrid>
      <w:tr w:rsidR="00E568E6" w:rsidRPr="00806B20" w14:paraId="016FCCB0" w14:textId="77777777" w:rsidTr="00242ED2">
        <w:tc>
          <w:tcPr>
            <w:tcW w:w="10402" w:type="dxa"/>
            <w:shd w:val="clear" w:color="auto" w:fill="FFFFCC"/>
          </w:tcPr>
          <w:p w14:paraId="12B6949B" w14:textId="6E2BEB8B" w:rsidR="00E568E6" w:rsidRPr="00806B20" w:rsidRDefault="00E568E6" w:rsidP="00242ED2">
            <w:pPr>
              <w:rPr>
                <w:rFonts w:ascii="HGｺﾞｼｯｸM" w:eastAsia="HGｺﾞｼｯｸM"/>
                <w:b/>
                <w:color w:val="002060"/>
              </w:rPr>
            </w:pPr>
            <w:r w:rsidRPr="00806B20">
              <w:rPr>
                <w:rFonts w:ascii="HGｺﾞｼｯｸM" w:eastAsia="HGｺﾞｼｯｸM" w:hint="eastAsia"/>
                <w:b/>
                <w:color w:val="002060"/>
              </w:rPr>
              <w:lastRenderedPageBreak/>
              <w:t>1.</w:t>
            </w:r>
            <w:r w:rsidR="009876DC">
              <w:rPr>
                <w:rFonts w:ascii="HGｺﾞｼｯｸM" w:eastAsia="HGｺﾞｼｯｸM" w:hint="eastAsia"/>
                <w:b/>
                <w:color w:val="002060"/>
              </w:rPr>
              <w:t>総則</w:t>
            </w:r>
          </w:p>
        </w:tc>
      </w:tr>
    </w:tbl>
    <w:p w14:paraId="390C2F44" w14:textId="77777777" w:rsidR="00E568E6" w:rsidRDefault="00E568E6">
      <w:pPr>
        <w:rPr>
          <w:rFonts w:ascii="HGｺﾞｼｯｸM" w:eastAsia="HGｺﾞｼｯｸM"/>
          <w:b/>
          <w:color w:val="0070C0"/>
        </w:rPr>
      </w:pPr>
    </w:p>
    <w:p w14:paraId="237E0771" w14:textId="38C92710" w:rsidR="00587DD1" w:rsidRPr="00CC2E6F" w:rsidRDefault="00CC2E6F" w:rsidP="00501450">
      <w:pPr>
        <w:rPr>
          <w:rFonts w:ascii="HGｺﾞｼｯｸM" w:eastAsia="HGｺﾞｼｯｸM"/>
          <w:b/>
          <w:color w:val="0070C0"/>
        </w:rPr>
      </w:pPr>
      <w:r w:rsidRPr="00CC2E6F">
        <w:rPr>
          <w:rFonts w:ascii="HGｺﾞｼｯｸM" w:eastAsia="HGｺﾞｼｯｸM" w:hint="eastAsia"/>
          <w:b/>
          <w:color w:val="0070C0"/>
        </w:rPr>
        <w:t>1.1.</w:t>
      </w:r>
      <w:r w:rsidR="009876DC">
        <w:rPr>
          <w:rFonts w:ascii="HGｺﾞｼｯｸM" w:eastAsia="HGｺﾞｼｯｸM" w:hint="eastAsia"/>
          <w:b/>
          <w:color w:val="0070C0"/>
        </w:rPr>
        <w:t>目的</w:t>
      </w:r>
    </w:p>
    <w:p w14:paraId="34F040C9" w14:textId="3E3A6497" w:rsidR="00CC2E6F" w:rsidRPr="00011289" w:rsidRDefault="009876DC" w:rsidP="00501450">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本計画は、新型コロナウイルス感染症に係る感染等が施設関係者に及んだ場合においても、施設の機能を維持することを目的とする。</w:t>
      </w:r>
    </w:p>
    <w:p w14:paraId="7FF22479" w14:textId="77777777" w:rsidR="008E1A98" w:rsidRDefault="008E1A98" w:rsidP="00501450">
      <w:pPr>
        <w:widowControl/>
        <w:jc w:val="left"/>
        <w:rPr>
          <w:rFonts w:ascii="HGｺﾞｼｯｸM" w:eastAsia="HGｺﾞｼｯｸM"/>
        </w:rPr>
      </w:pPr>
    </w:p>
    <w:p w14:paraId="076E44C6" w14:textId="77777777" w:rsidR="00857F03" w:rsidRPr="00254BD9" w:rsidRDefault="00857F03" w:rsidP="00501450">
      <w:pPr>
        <w:widowControl/>
        <w:jc w:val="left"/>
        <w:rPr>
          <w:rFonts w:ascii="HGｺﾞｼｯｸM" w:eastAsia="HGｺﾞｼｯｸM"/>
        </w:rPr>
      </w:pPr>
    </w:p>
    <w:p w14:paraId="2C511B80" w14:textId="03E521EC" w:rsidR="00CC2E6F" w:rsidRPr="00CC2E6F" w:rsidRDefault="00CC2E6F" w:rsidP="00501450">
      <w:pPr>
        <w:rPr>
          <w:rFonts w:ascii="HGｺﾞｼｯｸM" w:eastAsia="HGｺﾞｼｯｸM"/>
          <w:b/>
          <w:color w:val="0070C0"/>
        </w:rPr>
      </w:pPr>
      <w:r w:rsidRPr="00CC2E6F">
        <w:rPr>
          <w:rFonts w:ascii="HGｺﾞｼｯｸM" w:eastAsia="HGｺﾞｼｯｸM" w:hint="eastAsia"/>
          <w:b/>
          <w:color w:val="0070C0"/>
        </w:rPr>
        <w:t>1.2.</w:t>
      </w:r>
      <w:r w:rsidR="009876DC">
        <w:rPr>
          <w:rFonts w:ascii="HGｺﾞｼｯｸM" w:eastAsia="HGｺﾞｼｯｸM" w:hint="eastAsia"/>
          <w:b/>
          <w:color w:val="0070C0"/>
        </w:rPr>
        <w:t>基本方針</w:t>
      </w:r>
    </w:p>
    <w:p w14:paraId="3E98C07C" w14:textId="1EE0BF5A" w:rsidR="00CC2E6F" w:rsidRDefault="009876DC" w:rsidP="00501450">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本計画は以下の方針に従う。</w:t>
      </w:r>
    </w:p>
    <w:p w14:paraId="2F199D5D" w14:textId="107D5A0B" w:rsidR="009876DC" w:rsidRDefault="009876DC" w:rsidP="009876DC">
      <w:pPr>
        <w:widowControl/>
        <w:ind w:leftChars="300" w:left="630"/>
        <w:jc w:val="left"/>
        <w:rPr>
          <w:rFonts w:ascii="HGｺﾞｼｯｸM" w:eastAsia="HGｺﾞｼｯｸM"/>
          <w:color w:val="C00000"/>
        </w:rPr>
      </w:pPr>
      <w:r>
        <w:rPr>
          <w:rFonts w:ascii="HGｺﾞｼｯｸM" w:eastAsia="HGｺﾞｼｯｸM" w:hint="eastAsia"/>
          <w:color w:val="C00000"/>
        </w:rPr>
        <w:t>1</w:t>
      </w:r>
      <w:r>
        <w:rPr>
          <w:rFonts w:ascii="HGｺﾞｼｯｸM" w:eastAsia="HGｺﾞｼｯｸM"/>
          <w:color w:val="C00000"/>
        </w:rPr>
        <w:t>)</w:t>
      </w:r>
      <w:r>
        <w:rPr>
          <w:rFonts w:ascii="HGｺﾞｼｯｸM" w:eastAsia="HGｺﾞｼｯｸM" w:hint="eastAsia"/>
          <w:color w:val="C00000"/>
        </w:rPr>
        <w:t>利用者・職員の安全確保</w:t>
      </w:r>
    </w:p>
    <w:p w14:paraId="4526BBC8" w14:textId="4B247F59" w:rsidR="009876DC" w:rsidRDefault="009876DC" w:rsidP="009876DC">
      <w:pPr>
        <w:widowControl/>
        <w:ind w:leftChars="300" w:left="630"/>
        <w:jc w:val="left"/>
        <w:rPr>
          <w:rFonts w:ascii="HGｺﾞｼｯｸM" w:eastAsia="HGｺﾞｼｯｸM"/>
          <w:color w:val="C00000"/>
        </w:rPr>
      </w:pPr>
      <w:r>
        <w:rPr>
          <w:rFonts w:ascii="HGｺﾞｼｯｸM" w:eastAsia="HGｺﾞｼｯｸM" w:hint="eastAsia"/>
          <w:color w:val="C00000"/>
        </w:rPr>
        <w:t>2</w:t>
      </w:r>
      <w:r>
        <w:rPr>
          <w:rFonts w:ascii="HGｺﾞｼｯｸM" w:eastAsia="HGｺﾞｼｯｸM"/>
          <w:color w:val="C00000"/>
        </w:rPr>
        <w:t>)</w:t>
      </w:r>
      <w:r>
        <w:rPr>
          <w:rFonts w:ascii="HGｺﾞｼｯｸM" w:eastAsia="HGｺﾞｼｯｸM" w:hint="eastAsia"/>
          <w:color w:val="C00000"/>
        </w:rPr>
        <w:t>施設機能の維持</w:t>
      </w:r>
    </w:p>
    <w:p w14:paraId="26E4D4DE" w14:textId="77777777" w:rsidR="009876DC" w:rsidRDefault="009876DC" w:rsidP="009876DC">
      <w:pPr>
        <w:widowControl/>
        <w:jc w:val="left"/>
        <w:rPr>
          <w:rFonts w:ascii="HGｺﾞｼｯｸM" w:eastAsia="HGｺﾞｼｯｸM"/>
        </w:rPr>
      </w:pPr>
    </w:p>
    <w:p w14:paraId="33C703C5" w14:textId="77777777" w:rsidR="009876DC" w:rsidRPr="00254BD9" w:rsidRDefault="009876DC" w:rsidP="009876DC">
      <w:pPr>
        <w:widowControl/>
        <w:jc w:val="left"/>
        <w:rPr>
          <w:rFonts w:ascii="HGｺﾞｼｯｸM" w:eastAsia="HGｺﾞｼｯｸM"/>
        </w:rPr>
      </w:pPr>
    </w:p>
    <w:p w14:paraId="74E85C1A" w14:textId="223E8AEB" w:rsidR="009876DC" w:rsidRPr="00CC2E6F" w:rsidRDefault="009876DC" w:rsidP="009876DC">
      <w:pPr>
        <w:rPr>
          <w:rFonts w:ascii="HGｺﾞｼｯｸM" w:eastAsia="HGｺﾞｼｯｸM"/>
          <w:b/>
          <w:color w:val="0070C0"/>
        </w:rPr>
      </w:pPr>
      <w:r w:rsidRPr="00CC2E6F">
        <w:rPr>
          <w:rFonts w:ascii="HGｺﾞｼｯｸM" w:eastAsia="HGｺﾞｼｯｸM" w:hint="eastAsia"/>
          <w:b/>
          <w:color w:val="0070C0"/>
        </w:rPr>
        <w:t>1.</w:t>
      </w:r>
      <w:r>
        <w:rPr>
          <w:rFonts w:ascii="HGｺﾞｼｯｸM" w:eastAsia="HGｺﾞｼｯｸM"/>
          <w:b/>
          <w:color w:val="0070C0"/>
        </w:rPr>
        <w:t>3</w:t>
      </w:r>
      <w:r w:rsidRPr="00CC2E6F">
        <w:rPr>
          <w:rFonts w:ascii="HGｺﾞｼｯｸM" w:eastAsia="HGｺﾞｼｯｸM" w:hint="eastAsia"/>
          <w:b/>
          <w:color w:val="0070C0"/>
        </w:rPr>
        <w:t>.</w:t>
      </w:r>
      <w:r>
        <w:rPr>
          <w:rFonts w:ascii="HGｺﾞｼｯｸM" w:eastAsia="HGｺﾞｼｯｸM" w:hint="eastAsia"/>
          <w:b/>
          <w:color w:val="0070C0"/>
        </w:rPr>
        <w:t>主管部門</w:t>
      </w:r>
    </w:p>
    <w:p w14:paraId="112252DA" w14:textId="114612AC" w:rsidR="009876DC" w:rsidRDefault="009876DC" w:rsidP="009876DC">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本計画は施設長直轄の部課長会議を主管とする。</w:t>
      </w:r>
    </w:p>
    <w:p w14:paraId="07200DFD" w14:textId="73C569CA" w:rsidR="00CF69AD" w:rsidRDefault="00CF69AD">
      <w:pPr>
        <w:widowControl/>
        <w:jc w:val="left"/>
        <w:rPr>
          <w:rFonts w:ascii="HGｺﾞｼｯｸM" w:eastAsia="HGｺﾞｼｯｸM"/>
        </w:rPr>
      </w:pPr>
      <w:r>
        <w:rPr>
          <w:rFonts w:ascii="HGｺﾞｼｯｸM" w:eastAsia="HGｺﾞｼｯｸM"/>
        </w:rPr>
        <w:br w:type="page"/>
      </w:r>
    </w:p>
    <w:tbl>
      <w:tblPr>
        <w:tblStyle w:val="a4"/>
        <w:tblW w:w="0" w:type="auto"/>
        <w:tblBorders>
          <w:top w:val="single" w:sz="4" w:space="0" w:color="002060"/>
          <w:left w:val="none" w:sz="0" w:space="0" w:color="auto"/>
          <w:bottom w:val="single" w:sz="4" w:space="0" w:color="002060"/>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0402"/>
      </w:tblGrid>
      <w:tr w:rsidR="009876DC" w:rsidRPr="00806B20" w14:paraId="3FB8A5A8" w14:textId="77777777" w:rsidTr="00350B5D">
        <w:tc>
          <w:tcPr>
            <w:tcW w:w="10402" w:type="dxa"/>
            <w:shd w:val="clear" w:color="auto" w:fill="FFFFCC"/>
          </w:tcPr>
          <w:p w14:paraId="00F12F85" w14:textId="5C70F888" w:rsidR="009876DC" w:rsidRPr="00806B20" w:rsidRDefault="009876DC" w:rsidP="00350B5D">
            <w:pPr>
              <w:rPr>
                <w:rFonts w:ascii="HGｺﾞｼｯｸM" w:eastAsia="HGｺﾞｼｯｸM"/>
                <w:b/>
                <w:color w:val="002060"/>
              </w:rPr>
            </w:pPr>
            <w:r>
              <w:rPr>
                <w:rFonts w:ascii="HGｺﾞｼｯｸM" w:eastAsia="HGｺﾞｼｯｸM" w:hint="eastAsia"/>
                <w:b/>
                <w:color w:val="002060"/>
              </w:rPr>
              <w:lastRenderedPageBreak/>
              <w:t>2</w:t>
            </w:r>
            <w:r w:rsidRPr="00806B20">
              <w:rPr>
                <w:rFonts w:ascii="HGｺﾞｼｯｸM" w:eastAsia="HGｺﾞｼｯｸM" w:hint="eastAsia"/>
                <w:b/>
                <w:color w:val="002060"/>
              </w:rPr>
              <w:t>.</w:t>
            </w:r>
            <w:r>
              <w:rPr>
                <w:rFonts w:ascii="HGｺﾞｼｯｸM" w:eastAsia="HGｺﾞｼｯｸM" w:hint="eastAsia"/>
                <w:b/>
                <w:color w:val="002060"/>
              </w:rPr>
              <w:t>平時からの備え</w:t>
            </w:r>
          </w:p>
        </w:tc>
      </w:tr>
    </w:tbl>
    <w:p w14:paraId="29B7FB8B" w14:textId="77777777" w:rsidR="009876DC" w:rsidRDefault="009876DC" w:rsidP="009876DC">
      <w:pPr>
        <w:rPr>
          <w:rFonts w:ascii="HGｺﾞｼｯｸM" w:eastAsia="HGｺﾞｼｯｸM"/>
          <w:b/>
          <w:color w:val="0070C0"/>
        </w:rPr>
      </w:pPr>
    </w:p>
    <w:p w14:paraId="1239DCD0" w14:textId="45051AD2" w:rsidR="009876DC" w:rsidRDefault="009876DC" w:rsidP="009876DC">
      <w:pPr>
        <w:rPr>
          <w:rFonts w:ascii="HGｺﾞｼｯｸM" w:eastAsia="HGｺﾞｼｯｸM"/>
          <w:b/>
          <w:color w:val="0070C0"/>
        </w:rPr>
      </w:pPr>
      <w:r>
        <w:rPr>
          <w:rFonts w:ascii="HGｺﾞｼｯｸM" w:eastAsia="HGｺﾞｼｯｸM" w:hint="eastAsia"/>
          <w:b/>
          <w:color w:val="0070C0"/>
        </w:rPr>
        <w:t>2</w:t>
      </w:r>
      <w:r w:rsidRPr="00CC2E6F">
        <w:rPr>
          <w:rFonts w:ascii="HGｺﾞｼｯｸM" w:eastAsia="HGｺﾞｼｯｸM" w:hint="eastAsia"/>
          <w:b/>
          <w:color w:val="0070C0"/>
        </w:rPr>
        <w:t>.</w:t>
      </w:r>
      <w:r>
        <w:rPr>
          <w:rFonts w:ascii="HGｺﾞｼｯｸM" w:eastAsia="HGｺﾞｼｯｸM" w:hint="eastAsia"/>
          <w:b/>
          <w:color w:val="0070C0"/>
        </w:rPr>
        <w:t>1</w:t>
      </w:r>
      <w:r w:rsidRPr="00CC2E6F">
        <w:rPr>
          <w:rFonts w:ascii="HGｺﾞｼｯｸM" w:eastAsia="HGｺﾞｼｯｸM" w:hint="eastAsia"/>
          <w:b/>
          <w:color w:val="0070C0"/>
        </w:rPr>
        <w:t>.</w:t>
      </w:r>
      <w:r>
        <w:rPr>
          <w:rFonts w:ascii="HGｺﾞｼｯｸM" w:eastAsia="HGｺﾞｼｯｸM" w:hint="eastAsia"/>
          <w:b/>
          <w:color w:val="0070C0"/>
        </w:rPr>
        <w:t>対応主体</w:t>
      </w:r>
    </w:p>
    <w:p w14:paraId="69A1F6A0" w14:textId="0F75AC47" w:rsidR="009876DC" w:rsidRDefault="009876DC" w:rsidP="009876DC">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本計画</w:t>
      </w:r>
      <w:r w:rsidR="00613323">
        <w:rPr>
          <w:rFonts w:ascii="HGｺﾞｼｯｸM" w:eastAsia="HGｺﾞｼｯｸM" w:hint="eastAsia"/>
          <w:color w:val="C00000"/>
        </w:rPr>
        <w:t>1.3『主管部門』に示した部門が平時の対応を統括する。</w:t>
      </w:r>
    </w:p>
    <w:p w14:paraId="305ED2BF" w14:textId="77777777" w:rsidR="00613323" w:rsidRDefault="00613323" w:rsidP="009876DC">
      <w:pPr>
        <w:widowControl/>
        <w:ind w:leftChars="100" w:left="210" w:firstLineChars="100" w:firstLine="210"/>
        <w:jc w:val="left"/>
        <w:rPr>
          <w:rFonts w:ascii="HGｺﾞｼｯｸM" w:eastAsia="HGｺﾞｼｯｸM"/>
          <w:color w:val="C00000"/>
        </w:rPr>
      </w:pPr>
    </w:p>
    <w:p w14:paraId="6FE2C4BA" w14:textId="77777777" w:rsidR="009876DC" w:rsidRPr="009876DC" w:rsidRDefault="009876DC" w:rsidP="009876DC">
      <w:pPr>
        <w:rPr>
          <w:rFonts w:ascii="HGｺﾞｼｯｸM" w:eastAsia="HGｺﾞｼｯｸM"/>
          <w:b/>
          <w:color w:val="0070C0"/>
        </w:rPr>
      </w:pPr>
    </w:p>
    <w:p w14:paraId="50D8DED2" w14:textId="00E4D556" w:rsidR="009876DC" w:rsidRDefault="009876DC" w:rsidP="009876DC">
      <w:pPr>
        <w:rPr>
          <w:rFonts w:ascii="HGｺﾞｼｯｸM" w:eastAsia="HGｺﾞｼｯｸM"/>
          <w:b/>
          <w:color w:val="0070C0"/>
        </w:rPr>
      </w:pPr>
      <w:r>
        <w:rPr>
          <w:rFonts w:ascii="HGｺﾞｼｯｸM" w:eastAsia="HGｺﾞｼｯｸM" w:hint="eastAsia"/>
          <w:b/>
          <w:color w:val="0070C0"/>
        </w:rPr>
        <w:t>2.</w:t>
      </w:r>
      <w:r w:rsidR="00613323">
        <w:rPr>
          <w:rFonts w:ascii="HGｺﾞｼｯｸM" w:eastAsia="HGｺﾞｼｯｸM" w:hint="eastAsia"/>
          <w:b/>
          <w:color w:val="0070C0"/>
        </w:rPr>
        <w:t>2.対応事項</w:t>
      </w:r>
    </w:p>
    <w:p w14:paraId="00E7F029" w14:textId="5FE8AE35" w:rsidR="00613323" w:rsidRDefault="00613323" w:rsidP="00613323">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対応事項は下表のとおりとする。</w:t>
      </w:r>
    </w:p>
    <w:p w14:paraId="7C700D87" w14:textId="71C3F1EB" w:rsidR="00613323" w:rsidRDefault="00613323" w:rsidP="00613323">
      <w:pPr>
        <w:widowControl/>
        <w:ind w:leftChars="100" w:left="210" w:firstLineChars="100" w:firstLine="210"/>
        <w:jc w:val="left"/>
        <w:rPr>
          <w:rFonts w:ascii="HGｺﾞｼｯｸM" w:eastAsia="HGｺﾞｼｯｸM"/>
          <w:color w:val="C00000"/>
        </w:rPr>
      </w:pPr>
    </w:p>
    <w:tbl>
      <w:tblPr>
        <w:tblStyle w:val="a4"/>
        <w:tblW w:w="0" w:type="auto"/>
        <w:tblInd w:w="210" w:type="dxa"/>
        <w:tblLook w:val="04A0" w:firstRow="1" w:lastRow="0" w:firstColumn="1" w:lastColumn="0" w:noHBand="0" w:noVBand="1"/>
      </w:tblPr>
      <w:tblGrid>
        <w:gridCol w:w="2166"/>
        <w:gridCol w:w="6946"/>
        <w:gridCol w:w="1098"/>
      </w:tblGrid>
      <w:tr w:rsidR="00613323" w:rsidRPr="00613323" w14:paraId="00D7A972" w14:textId="77777777" w:rsidTr="00613323">
        <w:tc>
          <w:tcPr>
            <w:tcW w:w="2166" w:type="dxa"/>
          </w:tcPr>
          <w:p w14:paraId="4DD587FF" w14:textId="19B51D31" w:rsidR="00613323" w:rsidRPr="00613323" w:rsidRDefault="00613323" w:rsidP="00613323">
            <w:pPr>
              <w:widowControl/>
              <w:jc w:val="center"/>
              <w:rPr>
                <w:rFonts w:ascii="HGｺﾞｼｯｸM" w:eastAsia="HGｺﾞｼｯｸM"/>
              </w:rPr>
            </w:pPr>
            <w:r w:rsidRPr="00613323">
              <w:rPr>
                <w:rFonts w:ascii="HGｺﾞｼｯｸM" w:eastAsia="HGｺﾞｼｯｸM" w:hint="eastAsia"/>
              </w:rPr>
              <w:t>項目</w:t>
            </w:r>
          </w:p>
        </w:tc>
        <w:tc>
          <w:tcPr>
            <w:tcW w:w="6946" w:type="dxa"/>
          </w:tcPr>
          <w:p w14:paraId="13CF32EE" w14:textId="2A7D42B2" w:rsidR="00613323" w:rsidRPr="00613323" w:rsidRDefault="00613323" w:rsidP="00613323">
            <w:pPr>
              <w:widowControl/>
              <w:jc w:val="center"/>
              <w:rPr>
                <w:rFonts w:ascii="HGｺﾞｼｯｸM" w:eastAsia="HGｺﾞｼｯｸM"/>
              </w:rPr>
            </w:pPr>
            <w:r w:rsidRPr="00613323">
              <w:rPr>
                <w:rFonts w:ascii="HGｺﾞｼｯｸM" w:eastAsia="HGｺﾞｼｯｸM" w:hint="eastAsia"/>
              </w:rPr>
              <w:t>対応事項</w:t>
            </w:r>
          </w:p>
        </w:tc>
        <w:tc>
          <w:tcPr>
            <w:tcW w:w="1098" w:type="dxa"/>
            <w:vAlign w:val="center"/>
          </w:tcPr>
          <w:p w14:paraId="0EE1A084" w14:textId="17B620F2" w:rsidR="00613323" w:rsidRPr="00613323" w:rsidRDefault="00613323" w:rsidP="00613323">
            <w:pPr>
              <w:widowControl/>
              <w:jc w:val="center"/>
              <w:rPr>
                <w:rFonts w:ascii="HGｺﾞｼｯｸM" w:eastAsia="HGｺﾞｼｯｸM"/>
              </w:rPr>
            </w:pPr>
            <w:r w:rsidRPr="00613323">
              <w:rPr>
                <w:rFonts w:ascii="HGｺﾞｼｯｸM" w:eastAsia="HGｺﾞｼｯｸM" w:hint="eastAsia"/>
              </w:rPr>
              <w:t>関係様式</w:t>
            </w:r>
          </w:p>
        </w:tc>
      </w:tr>
      <w:tr w:rsidR="00613323" w14:paraId="5DDB7396" w14:textId="77777777" w:rsidTr="00613323">
        <w:tc>
          <w:tcPr>
            <w:tcW w:w="2166" w:type="dxa"/>
          </w:tcPr>
          <w:p w14:paraId="6C8C2472" w14:textId="4536E012" w:rsidR="00613323" w:rsidRDefault="00613323" w:rsidP="00613323">
            <w:pPr>
              <w:widowControl/>
              <w:jc w:val="left"/>
              <w:rPr>
                <w:rFonts w:ascii="HGｺﾞｼｯｸM" w:eastAsia="HGｺﾞｼｯｸM"/>
                <w:color w:val="C00000"/>
              </w:rPr>
            </w:pPr>
            <w:r>
              <w:rPr>
                <w:rFonts w:ascii="HGｺﾞｼｯｸM" w:eastAsia="HGｺﾞｼｯｸM" w:hint="eastAsia"/>
                <w:color w:val="C00000"/>
              </w:rPr>
              <w:t>1</w:t>
            </w:r>
            <w:r>
              <w:rPr>
                <w:rFonts w:ascii="HGｺﾞｼｯｸM" w:eastAsia="HGｺﾞｼｯｸM"/>
                <w:color w:val="C00000"/>
              </w:rPr>
              <w:t>.</w:t>
            </w:r>
            <w:r>
              <w:rPr>
                <w:rFonts w:ascii="HGｺﾞｼｯｸM" w:eastAsia="HGｺﾞｼｯｸM" w:hint="eastAsia"/>
                <w:color w:val="C00000"/>
              </w:rPr>
              <w:t>体制構築・整備</w:t>
            </w:r>
          </w:p>
        </w:tc>
        <w:tc>
          <w:tcPr>
            <w:tcW w:w="6946" w:type="dxa"/>
          </w:tcPr>
          <w:p w14:paraId="62A2057D" w14:textId="77777777" w:rsidR="00613323" w:rsidRPr="00613323" w:rsidRDefault="00613323" w:rsidP="00613323">
            <w:pPr>
              <w:widowControl/>
              <w:jc w:val="left"/>
              <w:rPr>
                <w:rFonts w:ascii="HGｺﾞｼｯｸM" w:eastAsia="HGｺﾞｼｯｸM"/>
                <w:color w:val="C00000"/>
              </w:rPr>
            </w:pPr>
            <w:r w:rsidRPr="00613323">
              <w:rPr>
                <w:rFonts w:ascii="HGｺﾞｼｯｸM" w:eastAsia="HGｺﾞｼｯｸM" w:hint="eastAsia"/>
                <w:color w:val="C00000"/>
              </w:rPr>
              <w:t>全体を統括する責任者・代行者を選定</w:t>
            </w:r>
          </w:p>
          <w:p w14:paraId="575F25CC" w14:textId="708BABCC" w:rsidR="00613323" w:rsidRDefault="00613323" w:rsidP="00613323">
            <w:pPr>
              <w:widowControl/>
              <w:ind w:leftChars="100" w:left="210"/>
              <w:jc w:val="left"/>
              <w:rPr>
                <w:rFonts w:ascii="HGｺﾞｼｯｸM" w:eastAsia="HGｺﾞｼｯｸM"/>
                <w:color w:val="C00000"/>
              </w:rPr>
            </w:pPr>
            <w:r w:rsidRPr="00613323">
              <w:rPr>
                <w:rFonts w:ascii="HGｺﾞｼｯｸM" w:eastAsia="HGｺﾞｼｯｸM" w:hint="eastAsia"/>
                <w:color w:val="C00000"/>
              </w:rPr>
              <w:t>□意思決定者、担当者の決定</w:t>
            </w:r>
          </w:p>
        </w:tc>
        <w:tc>
          <w:tcPr>
            <w:tcW w:w="1098" w:type="dxa"/>
            <w:vAlign w:val="center"/>
          </w:tcPr>
          <w:p w14:paraId="7839D634" w14:textId="380F8BB1" w:rsidR="00613323" w:rsidRPr="00613323" w:rsidRDefault="00613323" w:rsidP="00613323">
            <w:pPr>
              <w:widowControl/>
              <w:jc w:val="center"/>
              <w:rPr>
                <w:rFonts w:ascii="HGｺﾞｼｯｸM" w:eastAsia="HGｺﾞｼｯｸM"/>
                <w:color w:val="C00000"/>
              </w:rPr>
            </w:pPr>
            <w:r>
              <w:rPr>
                <w:rFonts w:ascii="HGｺﾞｼｯｸM" w:eastAsia="HGｺﾞｼｯｸM" w:hint="eastAsia"/>
                <w:color w:val="C00000"/>
              </w:rPr>
              <w:t>様式1</w:t>
            </w:r>
          </w:p>
        </w:tc>
      </w:tr>
      <w:tr w:rsidR="00613323" w14:paraId="15667065" w14:textId="77777777" w:rsidTr="00613323">
        <w:tc>
          <w:tcPr>
            <w:tcW w:w="2166" w:type="dxa"/>
          </w:tcPr>
          <w:p w14:paraId="46EE3482" w14:textId="5AA245C5" w:rsidR="00613323" w:rsidRDefault="00613323" w:rsidP="00613323">
            <w:pPr>
              <w:widowControl/>
              <w:ind w:left="210" w:hangingChars="100" w:hanging="210"/>
              <w:jc w:val="left"/>
              <w:rPr>
                <w:rFonts w:ascii="HGｺﾞｼｯｸM" w:eastAsia="HGｺﾞｼｯｸM"/>
                <w:color w:val="C00000"/>
              </w:rPr>
            </w:pPr>
            <w:r>
              <w:rPr>
                <w:rFonts w:ascii="HGｺﾞｼｯｸM" w:eastAsia="HGｺﾞｼｯｸM" w:hint="eastAsia"/>
                <w:color w:val="C00000"/>
              </w:rPr>
              <w:t>2.</w:t>
            </w:r>
            <w:r w:rsidRPr="00613323">
              <w:rPr>
                <w:rFonts w:ascii="HGｺﾞｼｯｸM" w:eastAsia="HGｺﾞｼｯｸM" w:hint="eastAsia"/>
                <w:color w:val="C00000"/>
              </w:rPr>
              <w:t>感染防止に向けた取組の実施</w:t>
            </w:r>
          </w:p>
        </w:tc>
        <w:tc>
          <w:tcPr>
            <w:tcW w:w="6946" w:type="dxa"/>
          </w:tcPr>
          <w:p w14:paraId="1532C576" w14:textId="77777777" w:rsidR="00613323" w:rsidRPr="00613323" w:rsidRDefault="00613323" w:rsidP="00613323">
            <w:pPr>
              <w:widowControl/>
              <w:jc w:val="left"/>
              <w:rPr>
                <w:rFonts w:ascii="HGｺﾞｼｯｸM" w:eastAsia="HGｺﾞｼｯｸM"/>
                <w:color w:val="C00000"/>
              </w:rPr>
            </w:pPr>
            <w:r w:rsidRPr="00613323">
              <w:rPr>
                <w:rFonts w:ascii="HGｺﾞｼｯｸM" w:eastAsia="HGｺﾞｼｯｸM" w:hint="eastAsia"/>
                <w:color w:val="C00000"/>
              </w:rPr>
              <w:t>必要な情報収集と感染防止に向けた取組の実施</w:t>
            </w:r>
          </w:p>
          <w:p w14:paraId="57CDEF2F" w14:textId="7ED07363" w:rsidR="00613323" w:rsidRPr="00613323" w:rsidRDefault="00613323" w:rsidP="00613323">
            <w:pPr>
              <w:widowControl/>
              <w:ind w:leftChars="100" w:left="420" w:hangingChars="100" w:hanging="210"/>
              <w:jc w:val="left"/>
              <w:rPr>
                <w:rFonts w:ascii="HGｺﾞｼｯｸM" w:eastAsia="HGｺﾞｼｯｸM"/>
                <w:color w:val="C00000"/>
              </w:rPr>
            </w:pPr>
            <w:r w:rsidRPr="00613323">
              <w:rPr>
                <w:rFonts w:ascii="HGｺﾞｼｯｸM" w:eastAsia="HGｺﾞｼｯｸM" w:hint="eastAsia"/>
                <w:color w:val="C00000"/>
              </w:rPr>
              <w:t>□新型コロナウイルス感染症に関する最新情報の収集</w:t>
            </w:r>
          </w:p>
          <w:p w14:paraId="125DBFD2" w14:textId="75B00EF3" w:rsidR="00613323" w:rsidRPr="00613323" w:rsidRDefault="00613323" w:rsidP="00613323">
            <w:pPr>
              <w:widowControl/>
              <w:ind w:leftChars="100" w:left="210"/>
              <w:jc w:val="left"/>
              <w:rPr>
                <w:rFonts w:ascii="HGｺﾞｼｯｸM" w:eastAsia="HGｺﾞｼｯｸM"/>
                <w:color w:val="C00000"/>
              </w:rPr>
            </w:pPr>
            <w:r w:rsidRPr="00613323">
              <w:rPr>
                <w:rFonts w:ascii="HGｺﾞｼｯｸM" w:eastAsia="HGｺﾞｼｯｸM" w:hint="eastAsia"/>
                <w:color w:val="C00000"/>
              </w:rPr>
              <w:t>□基本的な感染症対策の徹底</w:t>
            </w:r>
          </w:p>
          <w:p w14:paraId="3194A013" w14:textId="7E3A6FD8" w:rsidR="00613323" w:rsidRPr="00613323" w:rsidRDefault="00613323" w:rsidP="00613323">
            <w:pPr>
              <w:widowControl/>
              <w:ind w:leftChars="100" w:left="210"/>
              <w:jc w:val="left"/>
              <w:rPr>
                <w:rFonts w:ascii="HGｺﾞｼｯｸM" w:eastAsia="HGｺﾞｼｯｸM"/>
                <w:color w:val="C00000"/>
              </w:rPr>
            </w:pPr>
            <w:r w:rsidRPr="00613323">
              <w:rPr>
                <w:rFonts w:ascii="HGｺﾞｼｯｸM" w:eastAsia="HGｺﾞｼｯｸM" w:hint="eastAsia"/>
                <w:color w:val="C00000"/>
              </w:rPr>
              <w:t>□職員・入所者の体調管理</w:t>
            </w:r>
          </w:p>
          <w:p w14:paraId="2DCDC901" w14:textId="22E19D25" w:rsidR="00613323" w:rsidRPr="00613323" w:rsidRDefault="00613323" w:rsidP="00613323">
            <w:pPr>
              <w:widowControl/>
              <w:ind w:leftChars="100" w:left="210"/>
              <w:jc w:val="left"/>
              <w:rPr>
                <w:rFonts w:ascii="HGｺﾞｼｯｸM" w:eastAsia="HGｺﾞｼｯｸM"/>
                <w:color w:val="C00000"/>
              </w:rPr>
            </w:pPr>
            <w:r w:rsidRPr="00613323">
              <w:rPr>
                <w:rFonts w:ascii="HGｺﾞｼｯｸM" w:eastAsia="HGｺﾞｼｯｸM" w:hint="eastAsia"/>
                <w:color w:val="C00000"/>
              </w:rPr>
              <w:t>□施設内出入り者の記録管理</w:t>
            </w:r>
          </w:p>
          <w:p w14:paraId="3B613219" w14:textId="445648AB" w:rsidR="00613323" w:rsidRDefault="00613323" w:rsidP="00613323">
            <w:pPr>
              <w:widowControl/>
              <w:ind w:leftChars="100" w:left="210"/>
              <w:jc w:val="left"/>
              <w:rPr>
                <w:rFonts w:ascii="HGｺﾞｼｯｸM" w:eastAsia="HGｺﾞｼｯｸM"/>
                <w:color w:val="C00000"/>
              </w:rPr>
            </w:pPr>
            <w:r w:rsidRPr="00613323">
              <w:rPr>
                <w:rFonts w:ascii="HGｺﾞｼｯｸM" w:eastAsia="HGｺﾞｼｯｸM" w:hint="eastAsia"/>
                <w:color w:val="C00000"/>
              </w:rPr>
              <w:t>□組織変更・人事異動・連絡先変更等の反映</w:t>
            </w:r>
          </w:p>
        </w:tc>
        <w:tc>
          <w:tcPr>
            <w:tcW w:w="1098" w:type="dxa"/>
            <w:vAlign w:val="center"/>
          </w:tcPr>
          <w:p w14:paraId="3606E2D4" w14:textId="77777777" w:rsidR="00613323" w:rsidRDefault="00613323" w:rsidP="00613323">
            <w:pPr>
              <w:widowControl/>
              <w:jc w:val="center"/>
              <w:rPr>
                <w:rFonts w:ascii="HGｺﾞｼｯｸM" w:eastAsia="HGｺﾞｼｯｸM"/>
                <w:color w:val="C00000"/>
              </w:rPr>
            </w:pPr>
            <w:r>
              <w:rPr>
                <w:rFonts w:ascii="HGｺﾞｼｯｸM" w:eastAsia="HGｺﾞｼｯｸM" w:hint="eastAsia"/>
                <w:color w:val="C00000"/>
              </w:rPr>
              <w:t>様式5</w:t>
            </w:r>
          </w:p>
          <w:p w14:paraId="1ACBBEE1" w14:textId="45AC5B1E" w:rsidR="00613323" w:rsidRDefault="00613323" w:rsidP="00613323">
            <w:pPr>
              <w:widowControl/>
              <w:jc w:val="center"/>
              <w:rPr>
                <w:rFonts w:ascii="HGｺﾞｼｯｸM" w:eastAsia="HGｺﾞｼｯｸM"/>
                <w:color w:val="C00000"/>
              </w:rPr>
            </w:pPr>
            <w:r>
              <w:rPr>
                <w:rFonts w:ascii="HGｺﾞｼｯｸM" w:eastAsia="HGｺﾞｼｯｸM" w:hint="eastAsia"/>
                <w:color w:val="C00000"/>
              </w:rPr>
              <w:t>様式8</w:t>
            </w:r>
          </w:p>
        </w:tc>
      </w:tr>
      <w:tr w:rsidR="00613323" w14:paraId="71FA9C8A" w14:textId="77777777" w:rsidTr="00613323">
        <w:tc>
          <w:tcPr>
            <w:tcW w:w="2166" w:type="dxa"/>
          </w:tcPr>
          <w:p w14:paraId="15F27E14" w14:textId="05B63FF0" w:rsidR="00613323" w:rsidRDefault="00613323" w:rsidP="00613323">
            <w:pPr>
              <w:widowControl/>
              <w:ind w:left="210" w:hangingChars="100" w:hanging="210"/>
              <w:jc w:val="left"/>
              <w:rPr>
                <w:rFonts w:ascii="HGｺﾞｼｯｸM" w:eastAsia="HGｺﾞｼｯｸM"/>
                <w:color w:val="C00000"/>
              </w:rPr>
            </w:pPr>
            <w:r>
              <w:rPr>
                <w:rFonts w:ascii="HGｺﾞｼｯｸM" w:eastAsia="HGｺﾞｼｯｸM" w:hint="eastAsia"/>
                <w:color w:val="C00000"/>
              </w:rPr>
              <w:t>3.</w:t>
            </w:r>
            <w:r w:rsidRPr="00613323">
              <w:rPr>
                <w:rFonts w:ascii="HGｺﾞｼｯｸM" w:eastAsia="HGｺﾞｼｯｸM" w:hint="eastAsia"/>
                <w:color w:val="C00000"/>
              </w:rPr>
              <w:t>防護具、消毒液等備蓄品の確保</w:t>
            </w:r>
          </w:p>
        </w:tc>
        <w:tc>
          <w:tcPr>
            <w:tcW w:w="6946" w:type="dxa"/>
          </w:tcPr>
          <w:p w14:paraId="236230DD" w14:textId="77777777" w:rsidR="00613323" w:rsidRDefault="00613323" w:rsidP="00613323">
            <w:pPr>
              <w:widowControl/>
              <w:ind w:leftChars="100" w:left="210"/>
              <w:jc w:val="left"/>
              <w:rPr>
                <w:rFonts w:ascii="HGｺﾞｼｯｸM" w:eastAsia="HGｺﾞｼｯｸM"/>
                <w:color w:val="C00000"/>
              </w:rPr>
            </w:pPr>
            <w:r w:rsidRPr="00613323">
              <w:rPr>
                <w:rFonts w:ascii="HGｺﾞｼｯｸM" w:eastAsia="HGｺﾞｼｯｸM" w:hint="eastAsia"/>
                <w:color w:val="C00000"/>
              </w:rPr>
              <w:t>□保管先・在庫量の確認、備蓄</w:t>
            </w:r>
          </w:p>
          <w:p w14:paraId="12DB7F43" w14:textId="012D71E6" w:rsidR="00613323" w:rsidRDefault="00613323" w:rsidP="00613323">
            <w:pPr>
              <w:widowControl/>
              <w:ind w:leftChars="100" w:left="210"/>
              <w:jc w:val="left"/>
              <w:rPr>
                <w:rFonts w:ascii="HGｺﾞｼｯｸM" w:eastAsia="HGｺﾞｼｯｸM"/>
                <w:color w:val="C00000"/>
              </w:rPr>
            </w:pPr>
            <w:r>
              <w:rPr>
                <w:rFonts w:ascii="HGｺﾞｼｯｸM" w:eastAsia="HGｺﾞｼｯｸM" w:hint="eastAsia"/>
                <w:color w:val="C00000"/>
              </w:rPr>
              <w:t>□使用期限の確認、</w:t>
            </w:r>
            <w:r w:rsidR="0093765C">
              <w:rPr>
                <w:rFonts w:ascii="HGｺﾞｼｯｸM" w:eastAsia="HGｺﾞｼｯｸM" w:hint="eastAsia"/>
                <w:color w:val="C00000"/>
              </w:rPr>
              <w:t>入替</w:t>
            </w:r>
          </w:p>
        </w:tc>
        <w:tc>
          <w:tcPr>
            <w:tcW w:w="1098" w:type="dxa"/>
            <w:vAlign w:val="center"/>
          </w:tcPr>
          <w:p w14:paraId="5C219E4F" w14:textId="77777777" w:rsidR="00613323" w:rsidRDefault="00613323" w:rsidP="00613323">
            <w:pPr>
              <w:widowControl/>
              <w:jc w:val="center"/>
              <w:rPr>
                <w:rFonts w:ascii="HGｺﾞｼｯｸM" w:eastAsia="HGｺﾞｼｯｸM"/>
                <w:color w:val="C00000"/>
              </w:rPr>
            </w:pPr>
            <w:r>
              <w:rPr>
                <w:rFonts w:ascii="HGｺﾞｼｯｸM" w:eastAsia="HGｺﾞｼｯｸM" w:hint="eastAsia"/>
                <w:color w:val="C00000"/>
              </w:rPr>
              <w:t>様式2</w:t>
            </w:r>
          </w:p>
          <w:p w14:paraId="09ADF773" w14:textId="23610629" w:rsidR="00613323" w:rsidRDefault="00613323" w:rsidP="00613323">
            <w:pPr>
              <w:widowControl/>
              <w:jc w:val="center"/>
              <w:rPr>
                <w:rFonts w:ascii="HGｺﾞｼｯｸM" w:eastAsia="HGｺﾞｼｯｸM"/>
                <w:color w:val="C00000"/>
              </w:rPr>
            </w:pPr>
            <w:r>
              <w:rPr>
                <w:rFonts w:ascii="HGｺﾞｼｯｸM" w:eastAsia="HGｺﾞｼｯｸM" w:hint="eastAsia"/>
                <w:color w:val="C00000"/>
              </w:rPr>
              <w:t>様式6</w:t>
            </w:r>
          </w:p>
        </w:tc>
      </w:tr>
      <w:tr w:rsidR="00613323" w14:paraId="3A65EA21" w14:textId="77777777" w:rsidTr="00613323">
        <w:tc>
          <w:tcPr>
            <w:tcW w:w="2166" w:type="dxa"/>
          </w:tcPr>
          <w:p w14:paraId="365448F4" w14:textId="0FDFA9B8" w:rsidR="00613323" w:rsidRDefault="00613323" w:rsidP="00613323">
            <w:pPr>
              <w:widowControl/>
              <w:jc w:val="left"/>
              <w:rPr>
                <w:rFonts w:ascii="HGｺﾞｼｯｸM" w:eastAsia="HGｺﾞｼｯｸM"/>
                <w:color w:val="C00000"/>
              </w:rPr>
            </w:pPr>
            <w:r>
              <w:rPr>
                <w:rFonts w:ascii="HGｺﾞｼｯｸM" w:eastAsia="HGｺﾞｼｯｸM" w:hint="eastAsia"/>
                <w:color w:val="C00000"/>
              </w:rPr>
              <w:t>4.</w:t>
            </w:r>
            <w:r w:rsidRPr="00613323">
              <w:rPr>
                <w:rFonts w:ascii="HGｺﾞｼｯｸM" w:eastAsia="HGｺﾞｼｯｸM" w:hint="eastAsia"/>
                <w:color w:val="C00000"/>
              </w:rPr>
              <w:t>研修・訓練の実施</w:t>
            </w:r>
          </w:p>
        </w:tc>
        <w:tc>
          <w:tcPr>
            <w:tcW w:w="6946" w:type="dxa"/>
          </w:tcPr>
          <w:p w14:paraId="519D876A" w14:textId="77777777" w:rsidR="00613323" w:rsidRPr="00613323" w:rsidRDefault="00613323" w:rsidP="00613323">
            <w:pPr>
              <w:widowControl/>
              <w:jc w:val="left"/>
              <w:rPr>
                <w:rFonts w:ascii="HGｺﾞｼｯｸM" w:eastAsia="HGｺﾞｼｯｸM"/>
                <w:color w:val="C00000"/>
              </w:rPr>
            </w:pPr>
            <w:r w:rsidRPr="00613323">
              <w:rPr>
                <w:rFonts w:ascii="HGｺﾞｼｯｸM" w:eastAsia="HGｺﾞｼｯｸM" w:hint="eastAsia"/>
                <w:color w:val="C00000"/>
              </w:rPr>
              <w:t>定期的に以下の研修・訓練等を実施、BCPの見直し</w:t>
            </w:r>
          </w:p>
          <w:p w14:paraId="2360C5AA" w14:textId="48450E4B" w:rsidR="00613323" w:rsidRPr="00613323" w:rsidRDefault="00613323" w:rsidP="00613323">
            <w:pPr>
              <w:widowControl/>
              <w:ind w:leftChars="100" w:left="210"/>
              <w:jc w:val="left"/>
              <w:rPr>
                <w:rFonts w:ascii="HGｺﾞｼｯｸM" w:eastAsia="HGｺﾞｼｯｸM"/>
                <w:color w:val="C00000"/>
              </w:rPr>
            </w:pPr>
            <w:r w:rsidRPr="00613323">
              <w:rPr>
                <w:rFonts w:ascii="HGｺﾞｼｯｸM" w:eastAsia="HGｺﾞｼｯｸM" w:hint="eastAsia"/>
                <w:color w:val="C00000"/>
              </w:rPr>
              <w:t>□業務継続計画</w:t>
            </w:r>
            <w:r>
              <w:rPr>
                <w:rFonts w:ascii="HGｺﾞｼｯｸM" w:eastAsia="HGｺﾞｼｯｸM" w:hint="eastAsia"/>
                <w:color w:val="C00000"/>
              </w:rPr>
              <w:t>(</w:t>
            </w:r>
            <w:r w:rsidRPr="00613323">
              <w:rPr>
                <w:rFonts w:ascii="HGｺﾞｼｯｸM" w:eastAsia="HGｺﾞｼｯｸM" w:hint="eastAsia"/>
                <w:color w:val="C00000"/>
              </w:rPr>
              <w:t>BCP</w:t>
            </w:r>
            <w:r>
              <w:rPr>
                <w:rFonts w:ascii="HGｺﾞｼｯｸM" w:eastAsia="HGｺﾞｼｯｸM"/>
                <w:color w:val="C00000"/>
              </w:rPr>
              <w:t>)</w:t>
            </w:r>
            <w:r w:rsidRPr="00613323">
              <w:rPr>
                <w:rFonts w:ascii="HGｺﾞｼｯｸM" w:eastAsia="HGｺﾞｼｯｸM" w:hint="eastAsia"/>
                <w:color w:val="C00000"/>
              </w:rPr>
              <w:t>を関係者で共有</w:t>
            </w:r>
            <w:r w:rsidR="0016595D">
              <w:rPr>
                <w:rFonts w:ascii="HGｺﾞｼｯｸM" w:eastAsia="HGｺﾞｼｯｸM" w:hint="eastAsia"/>
                <w:color w:val="C00000"/>
              </w:rPr>
              <w:t>(日常的</w:t>
            </w:r>
            <w:r w:rsidR="0016595D">
              <w:rPr>
                <w:rFonts w:ascii="HGｺﾞｼｯｸM" w:eastAsia="HGｺﾞｼｯｸM"/>
                <w:color w:val="C00000"/>
              </w:rPr>
              <w:t>)</w:t>
            </w:r>
          </w:p>
          <w:p w14:paraId="528BC5F3" w14:textId="141027CB" w:rsidR="00613323" w:rsidRPr="00613323" w:rsidRDefault="00613323" w:rsidP="00613323">
            <w:pPr>
              <w:widowControl/>
              <w:ind w:leftChars="100" w:left="210"/>
              <w:jc w:val="left"/>
              <w:rPr>
                <w:rFonts w:ascii="HGｺﾞｼｯｸM" w:eastAsia="HGｺﾞｼｯｸM"/>
                <w:color w:val="C00000"/>
              </w:rPr>
            </w:pPr>
            <w:r w:rsidRPr="00613323">
              <w:rPr>
                <w:rFonts w:ascii="HGｺﾞｼｯｸM" w:eastAsia="HGｺﾞｼｯｸM" w:hint="eastAsia"/>
                <w:color w:val="C00000"/>
              </w:rPr>
              <w:t>□業務継続計画</w:t>
            </w:r>
            <w:r>
              <w:rPr>
                <w:rFonts w:ascii="HGｺﾞｼｯｸM" w:eastAsia="HGｺﾞｼｯｸM" w:hint="eastAsia"/>
                <w:color w:val="C00000"/>
              </w:rPr>
              <w:t>(</w:t>
            </w:r>
            <w:r w:rsidRPr="00613323">
              <w:rPr>
                <w:rFonts w:ascii="HGｺﾞｼｯｸM" w:eastAsia="HGｺﾞｼｯｸM" w:hint="eastAsia"/>
                <w:color w:val="C00000"/>
              </w:rPr>
              <w:t>BCP</w:t>
            </w:r>
            <w:r>
              <w:rPr>
                <w:rFonts w:ascii="HGｺﾞｼｯｸM" w:eastAsia="HGｺﾞｼｯｸM"/>
                <w:color w:val="C00000"/>
              </w:rPr>
              <w:t>)</w:t>
            </w:r>
            <w:r w:rsidRPr="00613323">
              <w:rPr>
                <w:rFonts w:ascii="HGｺﾞｼｯｸM" w:eastAsia="HGｺﾞｼｯｸM" w:hint="eastAsia"/>
                <w:color w:val="C00000"/>
              </w:rPr>
              <w:t>の内容に関する研修</w:t>
            </w:r>
            <w:r w:rsidR="00274FF3">
              <w:rPr>
                <w:rFonts w:ascii="HGｺﾞｼｯｸM" w:eastAsia="HGｺﾞｼｯｸM" w:hint="eastAsia"/>
                <w:color w:val="C00000"/>
              </w:rPr>
              <w:t>(</w:t>
            </w:r>
            <w:r w:rsidR="0016595D">
              <w:rPr>
                <w:rFonts w:ascii="HGｺﾞｼｯｸM" w:eastAsia="HGｺﾞｼｯｸM" w:hint="eastAsia"/>
                <w:color w:val="C00000"/>
              </w:rPr>
              <w:t>半期に1回以上)</w:t>
            </w:r>
          </w:p>
          <w:p w14:paraId="490C0DB0" w14:textId="663355F2" w:rsidR="00613323" w:rsidRDefault="00613323" w:rsidP="0093765C">
            <w:pPr>
              <w:widowControl/>
              <w:ind w:leftChars="100" w:left="210"/>
              <w:jc w:val="left"/>
              <w:rPr>
                <w:rFonts w:ascii="HGｺﾞｼｯｸM" w:eastAsia="HGｺﾞｼｯｸM"/>
                <w:color w:val="C00000"/>
              </w:rPr>
            </w:pPr>
            <w:r w:rsidRPr="00613323">
              <w:rPr>
                <w:rFonts w:ascii="HGｺﾞｼｯｸM" w:eastAsia="HGｺﾞｼｯｸM" w:hint="eastAsia"/>
                <w:color w:val="C00000"/>
              </w:rPr>
              <w:t>□業務継続計画</w:t>
            </w:r>
            <w:r>
              <w:rPr>
                <w:rFonts w:ascii="HGｺﾞｼｯｸM" w:eastAsia="HGｺﾞｼｯｸM" w:hint="eastAsia"/>
                <w:color w:val="C00000"/>
              </w:rPr>
              <w:t>(</w:t>
            </w:r>
            <w:r w:rsidRPr="00613323">
              <w:rPr>
                <w:rFonts w:ascii="HGｺﾞｼｯｸM" w:eastAsia="HGｺﾞｼｯｸM" w:hint="eastAsia"/>
                <w:color w:val="C00000"/>
              </w:rPr>
              <w:t>BCP</w:t>
            </w:r>
            <w:r>
              <w:rPr>
                <w:rFonts w:ascii="HGｺﾞｼｯｸM" w:eastAsia="HGｺﾞｼｯｸM"/>
                <w:color w:val="C00000"/>
              </w:rPr>
              <w:t>)</w:t>
            </w:r>
            <w:r w:rsidRPr="00613323">
              <w:rPr>
                <w:rFonts w:ascii="HGｺﾞｼｯｸM" w:eastAsia="HGｺﾞｼｯｸM" w:hint="eastAsia"/>
                <w:color w:val="C00000"/>
              </w:rPr>
              <w:t>の内容に沿った訓練</w:t>
            </w:r>
            <w:r>
              <w:rPr>
                <w:rFonts w:ascii="HGｺﾞｼｯｸM" w:eastAsia="HGｺﾞｼｯｸM" w:hint="eastAsia"/>
                <w:color w:val="C00000"/>
              </w:rPr>
              <w:t>(</w:t>
            </w:r>
            <w:r w:rsidR="0016595D">
              <w:rPr>
                <w:rFonts w:ascii="HGｺﾞｼｯｸM" w:eastAsia="HGｺﾞｼｯｸM" w:hint="eastAsia"/>
                <w:color w:val="C00000"/>
              </w:rPr>
              <w:t>半期に1回以上</w:t>
            </w:r>
            <w:r>
              <w:rPr>
                <w:rFonts w:ascii="HGｺﾞｼｯｸM" w:eastAsia="HGｺﾞｼｯｸM" w:hint="eastAsia"/>
                <w:color w:val="C00000"/>
              </w:rPr>
              <w:t>)</w:t>
            </w:r>
          </w:p>
          <w:p w14:paraId="5A7F84FE" w14:textId="24F9C0AD" w:rsidR="00760FF5" w:rsidRPr="00613323" w:rsidRDefault="00760FF5" w:rsidP="0093765C">
            <w:pPr>
              <w:widowControl/>
              <w:ind w:leftChars="100" w:left="210"/>
              <w:jc w:val="left"/>
              <w:rPr>
                <w:rFonts w:ascii="HGｺﾞｼｯｸM" w:eastAsia="HGｺﾞｼｯｸM"/>
                <w:color w:val="C00000"/>
              </w:rPr>
            </w:pPr>
            <w:r>
              <w:rPr>
                <w:rFonts w:ascii="HGｺﾞｼｯｸM" w:eastAsia="HGｺﾞｼｯｸM" w:hint="eastAsia"/>
                <w:color w:val="C00000"/>
              </w:rPr>
              <w:t>□感染制御や危機管理に対する実践的内容の技術習得に資する教育</w:t>
            </w:r>
          </w:p>
        </w:tc>
        <w:tc>
          <w:tcPr>
            <w:tcW w:w="1098" w:type="dxa"/>
            <w:vAlign w:val="center"/>
          </w:tcPr>
          <w:p w14:paraId="691DE1A2" w14:textId="77777777" w:rsidR="00613323" w:rsidRDefault="00613323" w:rsidP="00613323">
            <w:pPr>
              <w:widowControl/>
              <w:jc w:val="center"/>
              <w:rPr>
                <w:rFonts w:ascii="HGｺﾞｼｯｸM" w:eastAsia="HGｺﾞｼｯｸM"/>
                <w:color w:val="C00000"/>
              </w:rPr>
            </w:pPr>
          </w:p>
        </w:tc>
      </w:tr>
      <w:tr w:rsidR="00613323" w14:paraId="3C9F0A54" w14:textId="77777777" w:rsidTr="00613323">
        <w:tc>
          <w:tcPr>
            <w:tcW w:w="2166" w:type="dxa"/>
          </w:tcPr>
          <w:p w14:paraId="72D3CB80" w14:textId="0055AE75" w:rsidR="00613323" w:rsidRDefault="00613323" w:rsidP="00613323">
            <w:pPr>
              <w:widowControl/>
              <w:jc w:val="left"/>
              <w:rPr>
                <w:rFonts w:ascii="HGｺﾞｼｯｸM" w:eastAsia="HGｺﾞｼｯｸM"/>
                <w:color w:val="C00000"/>
              </w:rPr>
            </w:pPr>
            <w:r>
              <w:rPr>
                <w:rFonts w:ascii="HGｺﾞｼｯｸM" w:eastAsia="HGｺﾞｼｯｸM"/>
                <w:color w:val="C00000"/>
              </w:rPr>
              <w:t>5.</w:t>
            </w:r>
            <w:r w:rsidRPr="00613323">
              <w:rPr>
                <w:rFonts w:ascii="HGｺﾞｼｯｸM" w:eastAsia="HGｺﾞｼｯｸM" w:hint="eastAsia"/>
                <w:color w:val="C00000"/>
              </w:rPr>
              <w:t>BCPの検証・見直し</w:t>
            </w:r>
          </w:p>
        </w:tc>
        <w:tc>
          <w:tcPr>
            <w:tcW w:w="6946" w:type="dxa"/>
          </w:tcPr>
          <w:p w14:paraId="0346787B" w14:textId="77777777" w:rsidR="00613323" w:rsidRDefault="00613323" w:rsidP="00613323">
            <w:pPr>
              <w:widowControl/>
              <w:ind w:leftChars="100" w:left="210"/>
              <w:jc w:val="left"/>
              <w:rPr>
                <w:rFonts w:ascii="HGｺﾞｼｯｸM" w:eastAsia="HGｺﾞｼｯｸM"/>
                <w:color w:val="C00000"/>
              </w:rPr>
            </w:pPr>
            <w:r w:rsidRPr="00613323">
              <w:rPr>
                <w:rFonts w:ascii="HGｺﾞｼｯｸM" w:eastAsia="HGｺﾞｼｯｸM" w:hint="eastAsia"/>
                <w:color w:val="C00000"/>
              </w:rPr>
              <w:t>□最新の動向や訓練等で洗い出された課題をBCPに反映</w:t>
            </w:r>
          </w:p>
          <w:p w14:paraId="4232F3B2" w14:textId="032BA6E4" w:rsidR="00FA2BBB" w:rsidRDefault="00FA2BBB" w:rsidP="00613323">
            <w:pPr>
              <w:widowControl/>
              <w:ind w:leftChars="100" w:left="210"/>
              <w:jc w:val="left"/>
              <w:rPr>
                <w:rFonts w:ascii="HGｺﾞｼｯｸM" w:eastAsia="HGｺﾞｼｯｸM"/>
                <w:color w:val="C00000"/>
              </w:rPr>
            </w:pPr>
            <w:r>
              <w:rPr>
                <w:rFonts w:ascii="HGｺﾞｼｯｸM" w:eastAsia="HGｺﾞｼｯｸM" w:hint="eastAsia"/>
                <w:color w:val="C00000"/>
              </w:rPr>
              <w:t>□感染制御の専門家による現場</w:t>
            </w:r>
            <w:r w:rsidR="00274FF3">
              <w:rPr>
                <w:rFonts w:ascii="HGｺﾞｼｯｸM" w:eastAsia="HGｺﾞｼｯｸM" w:hint="eastAsia"/>
                <w:color w:val="C00000"/>
              </w:rPr>
              <w:t>観察・助言</w:t>
            </w:r>
          </w:p>
        </w:tc>
        <w:tc>
          <w:tcPr>
            <w:tcW w:w="1098" w:type="dxa"/>
            <w:vAlign w:val="center"/>
          </w:tcPr>
          <w:p w14:paraId="37BBD9CB" w14:textId="77777777" w:rsidR="00613323" w:rsidRDefault="00613323" w:rsidP="00613323">
            <w:pPr>
              <w:widowControl/>
              <w:jc w:val="center"/>
              <w:rPr>
                <w:rFonts w:ascii="HGｺﾞｼｯｸM" w:eastAsia="HGｺﾞｼｯｸM"/>
                <w:color w:val="C00000"/>
              </w:rPr>
            </w:pPr>
          </w:p>
        </w:tc>
      </w:tr>
    </w:tbl>
    <w:p w14:paraId="0524CA92" w14:textId="50139584" w:rsidR="00613323" w:rsidRDefault="00613323" w:rsidP="00613323">
      <w:pPr>
        <w:widowControl/>
        <w:ind w:leftChars="100" w:left="210" w:firstLineChars="100" w:firstLine="210"/>
        <w:jc w:val="left"/>
        <w:rPr>
          <w:rFonts w:ascii="HGｺﾞｼｯｸM" w:eastAsia="HGｺﾞｼｯｸM"/>
          <w:color w:val="C00000"/>
        </w:rPr>
      </w:pPr>
    </w:p>
    <w:p w14:paraId="1A5BD394" w14:textId="77777777" w:rsidR="0093765C" w:rsidRDefault="0093765C" w:rsidP="00613323">
      <w:pPr>
        <w:widowControl/>
        <w:ind w:leftChars="100" w:left="210" w:firstLineChars="100" w:firstLine="210"/>
        <w:jc w:val="left"/>
        <w:rPr>
          <w:rFonts w:ascii="HGｺﾞｼｯｸM" w:eastAsia="HGｺﾞｼｯｸM"/>
          <w:color w:val="C00000"/>
        </w:rPr>
      </w:pPr>
    </w:p>
    <w:p w14:paraId="5E26A35F" w14:textId="77777777" w:rsidR="00C629E0" w:rsidRDefault="00C629E0">
      <w:pPr>
        <w:widowControl/>
        <w:jc w:val="left"/>
        <w:rPr>
          <w:rFonts w:ascii="HGｺﾞｼｯｸM" w:eastAsia="HGｺﾞｼｯｸM"/>
          <w:b/>
          <w:color w:val="0070C0"/>
        </w:rPr>
      </w:pPr>
      <w:r>
        <w:rPr>
          <w:rFonts w:ascii="HGｺﾞｼｯｸM" w:eastAsia="HGｺﾞｼｯｸM"/>
          <w:b/>
          <w:color w:val="0070C0"/>
        </w:rPr>
        <w:br w:type="page"/>
      </w:r>
    </w:p>
    <w:p w14:paraId="65D8FE89" w14:textId="7C22CD30" w:rsidR="00613323" w:rsidRDefault="00613323" w:rsidP="009876DC">
      <w:pPr>
        <w:rPr>
          <w:rFonts w:ascii="HGｺﾞｼｯｸM" w:eastAsia="HGｺﾞｼｯｸM"/>
          <w:b/>
          <w:color w:val="0070C0"/>
        </w:rPr>
      </w:pPr>
      <w:r>
        <w:rPr>
          <w:rFonts w:ascii="HGｺﾞｼｯｸM" w:eastAsia="HGｺﾞｼｯｸM" w:hint="eastAsia"/>
          <w:b/>
          <w:color w:val="0070C0"/>
        </w:rPr>
        <w:lastRenderedPageBreak/>
        <w:t>2.</w:t>
      </w:r>
      <w:r>
        <w:rPr>
          <w:rFonts w:ascii="HGｺﾞｼｯｸM" w:eastAsia="HGｺﾞｼｯｸM"/>
          <w:b/>
          <w:color w:val="0070C0"/>
        </w:rPr>
        <w:t>2</w:t>
      </w:r>
      <w:r>
        <w:rPr>
          <w:rFonts w:ascii="HGｺﾞｼｯｸM" w:eastAsia="HGｺﾞｼｯｸM" w:hint="eastAsia"/>
          <w:b/>
          <w:color w:val="0070C0"/>
        </w:rPr>
        <w:t>.</w:t>
      </w:r>
      <w:r>
        <w:rPr>
          <w:rFonts w:ascii="HGｺﾞｼｯｸM" w:eastAsia="HGｺﾞｼｯｸM"/>
          <w:b/>
          <w:color w:val="0070C0"/>
        </w:rPr>
        <w:t>1.</w:t>
      </w:r>
      <w:r>
        <w:rPr>
          <w:rFonts w:ascii="HGｺﾞｼｯｸM" w:eastAsia="HGｺﾞｼｯｸM" w:hint="eastAsia"/>
          <w:b/>
          <w:color w:val="0070C0"/>
        </w:rPr>
        <w:t>体制構築・整備</w:t>
      </w:r>
    </w:p>
    <w:p w14:paraId="27D3EC15" w14:textId="31C0A092" w:rsidR="0093765C" w:rsidRDefault="0093765C" w:rsidP="0093765C">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職位の高い者を中心に特別な権限を与えられている者は、その権限と実務を分けて考えるように努め、自身が欠員となっても業務が滞らないよう、いつでも部下や他職種が代行できるように備える。</w:t>
      </w:r>
    </w:p>
    <w:p w14:paraId="45DCCD64" w14:textId="57115C6D" w:rsidR="0093765C" w:rsidRDefault="0093765C" w:rsidP="0093765C">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物品発注や勤務表作成など集権的にながちな平時業務について、権限移譲しても誰も実務を執行できる者が居ないことが生じないよう努め、本計画の主管部門が適宜指導する。</w:t>
      </w:r>
    </w:p>
    <w:p w14:paraId="243A7616" w14:textId="591185DF" w:rsidR="0093765C" w:rsidRDefault="0093765C" w:rsidP="0093765C">
      <w:pPr>
        <w:widowControl/>
        <w:ind w:leftChars="100" w:left="210" w:firstLineChars="100" w:firstLine="210"/>
        <w:jc w:val="left"/>
        <w:rPr>
          <w:rFonts w:ascii="HGｺﾞｼｯｸM" w:eastAsia="HGｺﾞｼｯｸM"/>
          <w:color w:val="C00000"/>
        </w:rPr>
      </w:pPr>
    </w:p>
    <w:p w14:paraId="1049B0D4" w14:textId="77777777" w:rsidR="0093765C" w:rsidRDefault="0093765C" w:rsidP="0093765C">
      <w:pPr>
        <w:widowControl/>
        <w:ind w:leftChars="100" w:left="210" w:firstLineChars="100" w:firstLine="210"/>
        <w:jc w:val="left"/>
        <w:rPr>
          <w:rFonts w:ascii="HGｺﾞｼｯｸM" w:eastAsia="HGｺﾞｼｯｸM"/>
          <w:color w:val="C00000"/>
        </w:rPr>
      </w:pPr>
    </w:p>
    <w:p w14:paraId="71D0EA0E" w14:textId="7367F382" w:rsidR="0093765C" w:rsidRDefault="0093765C" w:rsidP="0093765C">
      <w:pPr>
        <w:rPr>
          <w:rFonts w:ascii="HGｺﾞｼｯｸM" w:eastAsia="HGｺﾞｼｯｸM"/>
          <w:b/>
          <w:color w:val="0070C0"/>
        </w:rPr>
      </w:pPr>
      <w:r>
        <w:rPr>
          <w:rFonts w:ascii="HGｺﾞｼｯｸM" w:eastAsia="HGｺﾞｼｯｸM" w:hint="eastAsia"/>
          <w:b/>
          <w:color w:val="0070C0"/>
        </w:rPr>
        <w:t>2.</w:t>
      </w:r>
      <w:r>
        <w:rPr>
          <w:rFonts w:ascii="HGｺﾞｼｯｸM" w:eastAsia="HGｺﾞｼｯｸM"/>
          <w:b/>
          <w:color w:val="0070C0"/>
        </w:rPr>
        <w:t>2</w:t>
      </w:r>
      <w:r>
        <w:rPr>
          <w:rFonts w:ascii="HGｺﾞｼｯｸM" w:eastAsia="HGｺﾞｼｯｸM" w:hint="eastAsia"/>
          <w:b/>
          <w:color w:val="0070C0"/>
        </w:rPr>
        <w:t>.</w:t>
      </w:r>
      <w:r>
        <w:rPr>
          <w:rFonts w:ascii="HGｺﾞｼｯｸM" w:eastAsia="HGｺﾞｼｯｸM"/>
          <w:b/>
          <w:color w:val="0070C0"/>
        </w:rPr>
        <w:t>2.</w:t>
      </w:r>
      <w:r>
        <w:rPr>
          <w:rFonts w:ascii="HGｺﾞｼｯｸM" w:eastAsia="HGｺﾞｼｯｸM" w:hint="eastAsia"/>
          <w:b/>
          <w:color w:val="0070C0"/>
        </w:rPr>
        <w:t>感染防止に向けた取組の実施</w:t>
      </w:r>
    </w:p>
    <w:p w14:paraId="76B00089" w14:textId="38459B98" w:rsidR="0093765C" w:rsidRDefault="0093765C" w:rsidP="0093765C">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行政機関や政府発表資料などの情報の発出源を平時から確認し、新鮮で真正な情報を</w:t>
      </w:r>
      <w:r w:rsidR="00C629E0">
        <w:rPr>
          <w:rFonts w:ascii="HGｺﾞｼｯｸM" w:eastAsia="HGｺﾞｼｯｸM" w:hint="eastAsia"/>
          <w:color w:val="C00000"/>
        </w:rPr>
        <w:t>適時適切に入手できるように努める。</w:t>
      </w:r>
    </w:p>
    <w:p w14:paraId="616EF766" w14:textId="53913344" w:rsidR="00C629E0" w:rsidRDefault="00C629E0" w:rsidP="0093765C">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チェックイン・チェックアウトの厳格な管理を徹底し、特に手指消毒や体温確認などが形骸化してしまわぬよう啓発する。</w:t>
      </w:r>
    </w:p>
    <w:p w14:paraId="46073F80" w14:textId="101859D1" w:rsidR="00053996" w:rsidRDefault="00C629E0" w:rsidP="004120DC">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緊急時の連絡体系は実用に耐え得る内容であることを定期的に確認し、電話番号やメールアドレスなど個人の都合で変更される情報を含めた名簿のメインテナンスを実施する。L</w:t>
      </w:r>
      <w:r>
        <w:rPr>
          <w:rFonts w:ascii="HGｺﾞｼｯｸM" w:eastAsia="HGｺﾞｼｯｸM"/>
          <w:color w:val="C00000"/>
        </w:rPr>
        <w:t>INE</w:t>
      </w:r>
      <w:r>
        <w:rPr>
          <w:rFonts w:ascii="HGｺﾞｼｯｸM" w:eastAsia="HGｺﾞｼｯｸM" w:hint="eastAsia"/>
          <w:color w:val="C00000"/>
        </w:rPr>
        <w:t>など</w:t>
      </w:r>
      <w:r>
        <w:rPr>
          <w:rFonts w:ascii="HGｺﾞｼｯｸM" w:eastAsia="HGｺﾞｼｯｸM"/>
          <w:color w:val="C00000"/>
        </w:rPr>
        <w:t>SNS</w:t>
      </w:r>
      <w:r>
        <w:rPr>
          <w:rFonts w:ascii="HGｺﾞｼｯｸM" w:eastAsia="HGｺﾞｼｯｸM" w:hint="eastAsia"/>
          <w:color w:val="C00000"/>
        </w:rPr>
        <w:t>のみが連絡手段である職員が居る可能性も考慮し、連絡手段の多様化に努める。</w:t>
      </w:r>
    </w:p>
    <w:p w14:paraId="113A6904" w14:textId="25CCA011" w:rsidR="00443461" w:rsidRDefault="00443461" w:rsidP="004120DC">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職員や入館者の健康状態の確認には安否確認システムを応用する。原則として1日1回更新、職員は定時に連絡、入館者は都度登録してもらうよう努める。</w:t>
      </w:r>
    </w:p>
    <w:p w14:paraId="2A72B3A6" w14:textId="77777777" w:rsidR="00C629E0" w:rsidRPr="00443461" w:rsidRDefault="00C629E0" w:rsidP="00C629E0">
      <w:pPr>
        <w:widowControl/>
        <w:ind w:leftChars="100" w:left="210" w:firstLineChars="100" w:firstLine="210"/>
        <w:jc w:val="left"/>
        <w:rPr>
          <w:rFonts w:ascii="HGｺﾞｼｯｸM" w:eastAsia="HGｺﾞｼｯｸM"/>
          <w:color w:val="C00000"/>
        </w:rPr>
      </w:pPr>
    </w:p>
    <w:p w14:paraId="0D62A918" w14:textId="77777777" w:rsidR="00C629E0" w:rsidRDefault="00C629E0" w:rsidP="00C629E0">
      <w:pPr>
        <w:widowControl/>
        <w:ind w:leftChars="100" w:left="210" w:firstLineChars="100" w:firstLine="210"/>
        <w:jc w:val="left"/>
        <w:rPr>
          <w:rFonts w:ascii="HGｺﾞｼｯｸM" w:eastAsia="HGｺﾞｼｯｸM"/>
          <w:color w:val="C00000"/>
        </w:rPr>
      </w:pPr>
    </w:p>
    <w:p w14:paraId="1CFDC3A1" w14:textId="6010A0E4" w:rsidR="00C629E0" w:rsidRDefault="00C629E0" w:rsidP="00C629E0">
      <w:pPr>
        <w:rPr>
          <w:rFonts w:ascii="HGｺﾞｼｯｸM" w:eastAsia="HGｺﾞｼｯｸM"/>
          <w:b/>
          <w:color w:val="0070C0"/>
        </w:rPr>
      </w:pPr>
      <w:r>
        <w:rPr>
          <w:rFonts w:ascii="HGｺﾞｼｯｸM" w:eastAsia="HGｺﾞｼｯｸM" w:hint="eastAsia"/>
          <w:b/>
          <w:color w:val="0070C0"/>
        </w:rPr>
        <w:t>2.</w:t>
      </w:r>
      <w:r>
        <w:rPr>
          <w:rFonts w:ascii="HGｺﾞｼｯｸM" w:eastAsia="HGｺﾞｼｯｸM"/>
          <w:b/>
          <w:color w:val="0070C0"/>
        </w:rPr>
        <w:t>2</w:t>
      </w:r>
      <w:r>
        <w:rPr>
          <w:rFonts w:ascii="HGｺﾞｼｯｸM" w:eastAsia="HGｺﾞｼｯｸM" w:hint="eastAsia"/>
          <w:b/>
          <w:color w:val="0070C0"/>
        </w:rPr>
        <w:t>.</w:t>
      </w:r>
      <w:r>
        <w:rPr>
          <w:rFonts w:ascii="HGｺﾞｼｯｸM" w:eastAsia="HGｺﾞｼｯｸM"/>
          <w:b/>
          <w:color w:val="0070C0"/>
        </w:rPr>
        <w:t>3.</w:t>
      </w:r>
      <w:r>
        <w:rPr>
          <w:rFonts w:ascii="HGｺﾞｼｯｸM" w:eastAsia="HGｺﾞｼｯｸM" w:hint="eastAsia"/>
          <w:b/>
          <w:color w:val="0070C0"/>
        </w:rPr>
        <w:t>防護具、消毒液等備蓄品の確保</w:t>
      </w:r>
    </w:p>
    <w:p w14:paraId="4E46BD05" w14:textId="0D809FBE" w:rsidR="00C629E0" w:rsidRDefault="00C629E0" w:rsidP="00C629E0">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日常的に消費されるための物品管理と、備蓄としての物品管理はベストミックスとなるよう調整に努める。マスク等はローリングストックを実施し、備蓄品も含めて常に在庫が新鮮化される運用に努める。</w:t>
      </w:r>
    </w:p>
    <w:p w14:paraId="1A7CF38C" w14:textId="2D896B63" w:rsidR="00C629E0" w:rsidRDefault="00C629E0" w:rsidP="00C629E0">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希少価値が高まる可能性のある衛生用品等については盗難</w:t>
      </w:r>
      <w:r w:rsidR="00760FF5">
        <w:rPr>
          <w:rFonts w:ascii="HGｺﾞｼｯｸM" w:eastAsia="HGｺﾞｼｯｸM" w:hint="eastAsia"/>
          <w:color w:val="C00000"/>
        </w:rPr>
        <w:t>に注意し、施設のチェックイン・チェックアウトの厳格化とともに、日常業務に支障のない範囲で施錠等を実施する。</w:t>
      </w:r>
    </w:p>
    <w:p w14:paraId="0BE98DC2" w14:textId="47D4130D" w:rsidR="00760FF5" w:rsidRDefault="00760FF5" w:rsidP="00C629E0">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調達困難な時期が生じる事を想定し仕入先の分散化、通信販売に依らず対人関係を構築できる出入業者や近隣商店での調達なども検討する。マスク等は製造が追いつかないことも想定内とし、数か月分の在庫確保の方法について備蓄量の増加、再使用、内製化などあらゆる方法について検討する。</w:t>
      </w:r>
    </w:p>
    <w:p w14:paraId="0ACE583D" w14:textId="77777777" w:rsidR="00C629E0" w:rsidRPr="00760FF5" w:rsidRDefault="00C629E0" w:rsidP="00C629E0">
      <w:pPr>
        <w:widowControl/>
        <w:ind w:leftChars="100" w:left="210" w:firstLineChars="100" w:firstLine="210"/>
        <w:jc w:val="left"/>
        <w:rPr>
          <w:rFonts w:ascii="HGｺﾞｼｯｸM" w:eastAsia="HGｺﾞｼｯｸM"/>
          <w:color w:val="C00000"/>
        </w:rPr>
      </w:pPr>
    </w:p>
    <w:p w14:paraId="291BD375" w14:textId="77777777" w:rsidR="00C629E0" w:rsidRDefault="00C629E0" w:rsidP="00C629E0">
      <w:pPr>
        <w:widowControl/>
        <w:ind w:leftChars="100" w:left="210" w:firstLineChars="100" w:firstLine="210"/>
        <w:jc w:val="left"/>
        <w:rPr>
          <w:rFonts w:ascii="HGｺﾞｼｯｸM" w:eastAsia="HGｺﾞｼｯｸM"/>
          <w:color w:val="C00000"/>
        </w:rPr>
      </w:pPr>
    </w:p>
    <w:p w14:paraId="2B8C0B4B" w14:textId="4083315A" w:rsidR="00C629E0" w:rsidRDefault="00C629E0" w:rsidP="00C629E0">
      <w:pPr>
        <w:rPr>
          <w:rFonts w:ascii="HGｺﾞｼｯｸM" w:eastAsia="HGｺﾞｼｯｸM"/>
          <w:b/>
          <w:color w:val="0070C0"/>
        </w:rPr>
      </w:pPr>
      <w:r>
        <w:rPr>
          <w:rFonts w:ascii="HGｺﾞｼｯｸM" w:eastAsia="HGｺﾞｼｯｸM" w:hint="eastAsia"/>
          <w:b/>
          <w:color w:val="0070C0"/>
        </w:rPr>
        <w:t>2.</w:t>
      </w:r>
      <w:r>
        <w:rPr>
          <w:rFonts w:ascii="HGｺﾞｼｯｸM" w:eastAsia="HGｺﾞｼｯｸM"/>
          <w:b/>
          <w:color w:val="0070C0"/>
        </w:rPr>
        <w:t>2</w:t>
      </w:r>
      <w:r>
        <w:rPr>
          <w:rFonts w:ascii="HGｺﾞｼｯｸM" w:eastAsia="HGｺﾞｼｯｸM" w:hint="eastAsia"/>
          <w:b/>
          <w:color w:val="0070C0"/>
        </w:rPr>
        <w:t>.</w:t>
      </w:r>
      <w:r w:rsidR="00760FF5">
        <w:rPr>
          <w:rFonts w:ascii="HGｺﾞｼｯｸM" w:eastAsia="HGｺﾞｼｯｸM" w:hint="eastAsia"/>
          <w:b/>
          <w:color w:val="0070C0"/>
        </w:rPr>
        <w:t>4</w:t>
      </w:r>
      <w:r>
        <w:rPr>
          <w:rFonts w:ascii="HGｺﾞｼｯｸM" w:eastAsia="HGｺﾞｼｯｸM"/>
          <w:b/>
          <w:color w:val="0070C0"/>
        </w:rPr>
        <w:t>.</w:t>
      </w:r>
      <w:r w:rsidR="00760FF5">
        <w:rPr>
          <w:rFonts w:ascii="HGｺﾞｼｯｸM" w:eastAsia="HGｺﾞｼｯｸM" w:hint="eastAsia"/>
          <w:b/>
          <w:color w:val="0070C0"/>
        </w:rPr>
        <w:t>研修・訓練の実施</w:t>
      </w:r>
    </w:p>
    <w:p w14:paraId="369A0347" w14:textId="7F64CE5A" w:rsidR="00C629E0" w:rsidRDefault="00274FF3" w:rsidP="00C629E0">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本計画の方針や目的に沿った研修や訓練を実施する。感染制御に関する実務的な技術・知識の習得を優先し、努力目標としている事項を順次実施する。</w:t>
      </w:r>
    </w:p>
    <w:p w14:paraId="014AC239" w14:textId="66220623" w:rsidR="0016595D" w:rsidRDefault="0016595D" w:rsidP="00C629E0">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研修及び訓練は年2回ずつ定例開催する。人や物に触れる前、後の所作など慣れにより我流が浸透してしまうものについても適宜見直しのための教育を施す。感染管理認定看護師ら専門家を年1回以上招聘し、B</w:t>
      </w:r>
      <w:r>
        <w:rPr>
          <w:rFonts w:ascii="HGｺﾞｼｯｸM" w:eastAsia="HGｺﾞｼｯｸM"/>
          <w:color w:val="C00000"/>
        </w:rPr>
        <w:t>CP</w:t>
      </w:r>
      <w:r>
        <w:rPr>
          <w:rFonts w:ascii="HGｺﾞｼｯｸM" w:eastAsia="HGｺﾞｼｯｸM" w:hint="eastAsia"/>
          <w:color w:val="C00000"/>
        </w:rPr>
        <w:t>の見直しも含めて指導を受ける。</w:t>
      </w:r>
    </w:p>
    <w:p w14:paraId="594D49D5" w14:textId="092B7470" w:rsidR="0016595D" w:rsidRDefault="0016595D" w:rsidP="00C629E0">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新たに導入すべき知見が生じた場合の臨時開催を実施する。今後補助金で簡易陰圧装置等が導入される可能性があり、その操作や運用方法などは臨時開催の研修を通じて習得されることを見込む。</w:t>
      </w:r>
    </w:p>
    <w:p w14:paraId="4D7C9C20" w14:textId="77777777" w:rsidR="00C629E0" w:rsidRDefault="00C629E0" w:rsidP="00C629E0">
      <w:pPr>
        <w:widowControl/>
        <w:ind w:leftChars="100" w:left="210" w:firstLineChars="100" w:firstLine="210"/>
        <w:jc w:val="left"/>
        <w:rPr>
          <w:rFonts w:ascii="HGｺﾞｼｯｸM" w:eastAsia="HGｺﾞｼｯｸM"/>
          <w:color w:val="C00000"/>
        </w:rPr>
      </w:pPr>
    </w:p>
    <w:p w14:paraId="407E4F97" w14:textId="77777777" w:rsidR="00C629E0" w:rsidRDefault="00C629E0" w:rsidP="00C629E0">
      <w:pPr>
        <w:widowControl/>
        <w:ind w:leftChars="100" w:left="210" w:firstLineChars="100" w:firstLine="210"/>
        <w:jc w:val="left"/>
        <w:rPr>
          <w:rFonts w:ascii="HGｺﾞｼｯｸM" w:eastAsia="HGｺﾞｼｯｸM"/>
          <w:color w:val="C00000"/>
        </w:rPr>
      </w:pPr>
    </w:p>
    <w:p w14:paraId="48C03723" w14:textId="3F60CD62" w:rsidR="00C629E0" w:rsidRDefault="00C629E0" w:rsidP="00C629E0">
      <w:pPr>
        <w:rPr>
          <w:rFonts w:ascii="HGｺﾞｼｯｸM" w:eastAsia="HGｺﾞｼｯｸM"/>
          <w:b/>
          <w:color w:val="0070C0"/>
        </w:rPr>
      </w:pPr>
      <w:r>
        <w:rPr>
          <w:rFonts w:ascii="HGｺﾞｼｯｸM" w:eastAsia="HGｺﾞｼｯｸM" w:hint="eastAsia"/>
          <w:b/>
          <w:color w:val="0070C0"/>
        </w:rPr>
        <w:t>2.</w:t>
      </w:r>
      <w:r>
        <w:rPr>
          <w:rFonts w:ascii="HGｺﾞｼｯｸM" w:eastAsia="HGｺﾞｼｯｸM"/>
          <w:b/>
          <w:color w:val="0070C0"/>
        </w:rPr>
        <w:t>2</w:t>
      </w:r>
      <w:r>
        <w:rPr>
          <w:rFonts w:ascii="HGｺﾞｼｯｸM" w:eastAsia="HGｺﾞｼｯｸM" w:hint="eastAsia"/>
          <w:b/>
          <w:color w:val="0070C0"/>
        </w:rPr>
        <w:t>.</w:t>
      </w:r>
      <w:r w:rsidR="0016595D">
        <w:rPr>
          <w:rFonts w:ascii="HGｺﾞｼｯｸM" w:eastAsia="HGｺﾞｼｯｸM"/>
          <w:b/>
          <w:color w:val="0070C0"/>
        </w:rPr>
        <w:t>5</w:t>
      </w:r>
      <w:r>
        <w:rPr>
          <w:rFonts w:ascii="HGｺﾞｼｯｸM" w:eastAsia="HGｺﾞｼｯｸM"/>
          <w:b/>
          <w:color w:val="0070C0"/>
        </w:rPr>
        <w:t>.</w:t>
      </w:r>
      <w:r w:rsidR="0016595D">
        <w:rPr>
          <w:rFonts w:ascii="HGｺﾞｼｯｸM" w:eastAsia="HGｺﾞｼｯｸM"/>
          <w:b/>
          <w:color w:val="0070C0"/>
        </w:rPr>
        <w:t>BCP</w:t>
      </w:r>
      <w:r w:rsidR="0016595D">
        <w:rPr>
          <w:rFonts w:ascii="HGｺﾞｼｯｸM" w:eastAsia="HGｺﾞｼｯｸM" w:hint="eastAsia"/>
          <w:b/>
          <w:color w:val="0070C0"/>
        </w:rPr>
        <w:t>の検証・見直し</w:t>
      </w:r>
    </w:p>
    <w:p w14:paraId="1110070B" w14:textId="03E2979B" w:rsidR="00C629E0" w:rsidRDefault="0016595D" w:rsidP="00C629E0">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B</w:t>
      </w:r>
      <w:r>
        <w:rPr>
          <w:rFonts w:ascii="HGｺﾞｼｯｸM" w:eastAsia="HGｺﾞｼｯｸM"/>
          <w:color w:val="C00000"/>
        </w:rPr>
        <w:t>CP</w:t>
      </w:r>
      <w:r>
        <w:rPr>
          <w:rFonts w:ascii="HGｺﾞｼｯｸM" w:eastAsia="HGｺﾞｼｯｸM" w:hint="eastAsia"/>
          <w:color w:val="C00000"/>
        </w:rPr>
        <w:t>は計画であり、実行される内容は時々刻々と変化するものであるが、備蓄や教育などの計画には修正を加えるべき場合が生じるため適宜見直しを行う。</w:t>
      </w:r>
    </w:p>
    <w:p w14:paraId="0EA728B1" w14:textId="295A0846" w:rsidR="00053996" w:rsidRPr="00C629E0" w:rsidRDefault="0016595D" w:rsidP="004120DC">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新型コロナウイルス感染症は未解明な事象が多いため、科学技術の進歩が見られるたびにエビデンスも変わるため、期限は定めず当面は半年に1回の検証・見直しを行いB</w:t>
      </w:r>
      <w:r>
        <w:rPr>
          <w:rFonts w:ascii="HGｺﾞｼｯｸM" w:eastAsia="HGｺﾞｼｯｸM"/>
          <w:color w:val="C00000"/>
        </w:rPr>
        <w:t>CP</w:t>
      </w:r>
      <w:r>
        <w:rPr>
          <w:rFonts w:ascii="HGｺﾞｼｯｸM" w:eastAsia="HGｺﾞｼｯｸM" w:hint="eastAsia"/>
          <w:color w:val="C00000"/>
        </w:rPr>
        <w:t>改訂</w:t>
      </w:r>
      <w:r w:rsidR="00443461">
        <w:rPr>
          <w:rFonts w:ascii="HGｺﾞｼｯｸM" w:eastAsia="HGｺﾞｼｯｸM" w:hint="eastAsia"/>
          <w:color w:val="C00000"/>
        </w:rPr>
        <w:t>の</w:t>
      </w:r>
      <w:r>
        <w:rPr>
          <w:rFonts w:ascii="HGｺﾞｼｯｸM" w:eastAsia="HGｺﾞｼｯｸM" w:hint="eastAsia"/>
          <w:color w:val="C00000"/>
        </w:rPr>
        <w:t>検討</w:t>
      </w:r>
      <w:r w:rsidR="00443461">
        <w:rPr>
          <w:rFonts w:ascii="HGｺﾞｼｯｸM" w:eastAsia="HGｺﾞｼｯｸM" w:hint="eastAsia"/>
          <w:color w:val="C00000"/>
        </w:rPr>
        <w:t>を</w:t>
      </w:r>
      <w:r>
        <w:rPr>
          <w:rFonts w:ascii="HGｺﾞｼｯｸM" w:eastAsia="HGｺﾞｼｯｸM" w:hint="eastAsia"/>
          <w:color w:val="C00000"/>
        </w:rPr>
        <w:t>する。</w:t>
      </w:r>
    </w:p>
    <w:p w14:paraId="25B772E7" w14:textId="440F1F13" w:rsidR="00C629E0" w:rsidRDefault="00C629E0">
      <w:pPr>
        <w:widowControl/>
        <w:jc w:val="left"/>
        <w:rPr>
          <w:rFonts w:ascii="HGｺﾞｼｯｸM" w:eastAsia="HGｺﾞｼｯｸM"/>
          <w:color w:val="C00000"/>
        </w:rPr>
      </w:pPr>
      <w:r>
        <w:rPr>
          <w:rFonts w:ascii="HGｺﾞｼｯｸM" w:eastAsia="HGｺﾞｼｯｸM"/>
          <w:color w:val="C00000"/>
        </w:rPr>
        <w:br w:type="page"/>
      </w:r>
    </w:p>
    <w:tbl>
      <w:tblPr>
        <w:tblStyle w:val="a4"/>
        <w:tblW w:w="0" w:type="auto"/>
        <w:tblBorders>
          <w:top w:val="single" w:sz="4" w:space="0" w:color="002060"/>
          <w:left w:val="none" w:sz="0" w:space="0" w:color="auto"/>
          <w:bottom w:val="single" w:sz="4" w:space="0" w:color="002060"/>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0402"/>
      </w:tblGrid>
      <w:tr w:rsidR="00806B20" w:rsidRPr="00806B20" w14:paraId="7BD9179B" w14:textId="77777777" w:rsidTr="00533B6F">
        <w:tc>
          <w:tcPr>
            <w:tcW w:w="10402" w:type="dxa"/>
            <w:shd w:val="clear" w:color="auto" w:fill="FFFFCC"/>
          </w:tcPr>
          <w:p w14:paraId="55FA3BE8" w14:textId="792FAD51" w:rsidR="00806B20" w:rsidRPr="00806B20" w:rsidRDefault="0016595D" w:rsidP="00806B20">
            <w:pPr>
              <w:rPr>
                <w:rFonts w:ascii="HGｺﾞｼｯｸM" w:eastAsia="HGｺﾞｼｯｸM"/>
                <w:b/>
                <w:color w:val="002060"/>
              </w:rPr>
            </w:pPr>
            <w:r>
              <w:rPr>
                <w:rFonts w:ascii="HGｺﾞｼｯｸM" w:eastAsia="HGｺﾞｼｯｸM" w:hint="eastAsia"/>
                <w:b/>
                <w:color w:val="002060"/>
              </w:rPr>
              <w:lastRenderedPageBreak/>
              <w:t>3.初動対応</w:t>
            </w:r>
          </w:p>
        </w:tc>
      </w:tr>
    </w:tbl>
    <w:p w14:paraId="526B9DD4" w14:textId="05A1DBEA" w:rsidR="00806B20" w:rsidRDefault="00806B20" w:rsidP="00806B20">
      <w:pPr>
        <w:rPr>
          <w:rFonts w:ascii="HGｺﾞｼｯｸM" w:eastAsia="HGｺﾞｼｯｸM"/>
          <w:b/>
          <w:color w:val="0070C0"/>
        </w:rPr>
      </w:pPr>
    </w:p>
    <w:p w14:paraId="7ACEF4F5" w14:textId="1C252161" w:rsidR="004D11CB" w:rsidRDefault="00BD08BD" w:rsidP="004D11CB">
      <w:pPr>
        <w:rPr>
          <w:rFonts w:ascii="HGｺﾞｼｯｸM" w:eastAsia="HGｺﾞｼｯｸM"/>
          <w:b/>
          <w:color w:val="0070C0"/>
        </w:rPr>
      </w:pPr>
      <w:r>
        <w:rPr>
          <w:rFonts w:ascii="HGｺﾞｼｯｸM" w:eastAsia="HGｺﾞｼｯｸM" w:hint="eastAsia"/>
          <w:b/>
          <w:color w:val="0070C0"/>
        </w:rPr>
        <w:t>3</w:t>
      </w:r>
      <w:r w:rsidR="004D11CB" w:rsidRPr="00CC2E6F">
        <w:rPr>
          <w:rFonts w:ascii="HGｺﾞｼｯｸM" w:eastAsia="HGｺﾞｼｯｸM" w:hint="eastAsia"/>
          <w:b/>
          <w:color w:val="0070C0"/>
        </w:rPr>
        <w:t>.</w:t>
      </w:r>
      <w:r w:rsidR="004D11CB">
        <w:rPr>
          <w:rFonts w:ascii="HGｺﾞｼｯｸM" w:eastAsia="HGｺﾞｼｯｸM" w:hint="eastAsia"/>
          <w:b/>
          <w:color w:val="0070C0"/>
        </w:rPr>
        <w:t>1</w:t>
      </w:r>
      <w:r w:rsidR="004D11CB" w:rsidRPr="00CC2E6F">
        <w:rPr>
          <w:rFonts w:ascii="HGｺﾞｼｯｸM" w:eastAsia="HGｺﾞｼｯｸM" w:hint="eastAsia"/>
          <w:b/>
          <w:color w:val="0070C0"/>
        </w:rPr>
        <w:t>.</w:t>
      </w:r>
      <w:r w:rsidR="004D11CB">
        <w:rPr>
          <w:rFonts w:ascii="HGｺﾞｼｯｸM" w:eastAsia="HGｺﾞｼｯｸM" w:hint="eastAsia"/>
          <w:b/>
          <w:color w:val="0070C0"/>
        </w:rPr>
        <w:t>対応主体</w:t>
      </w:r>
    </w:p>
    <w:p w14:paraId="709848EC" w14:textId="69E4C17B" w:rsidR="004D11CB" w:rsidRDefault="004D11CB" w:rsidP="004D11CB">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本計画1.3『主管部門』に示した部門が初動対応を統括する。</w:t>
      </w:r>
    </w:p>
    <w:p w14:paraId="07DF76FC" w14:textId="6CB62104" w:rsidR="004D11CB" w:rsidRDefault="004D11CB" w:rsidP="004D11CB">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実務として下表の役割が想定されるため、事態に応じてアサインすべき人員を平時からシミュレーションする。施設内クラスターにより職員の3分の1が欠員しても動かせる人員配置を検討する。</w:t>
      </w:r>
    </w:p>
    <w:p w14:paraId="221D75FD" w14:textId="56233251" w:rsidR="008F4965" w:rsidRDefault="008F4965" w:rsidP="004D11CB">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原則として内部人材で体制を構築すべきであるが、職員への波及が大きく人材が枯渇することも想定し、往診に来る診療所の医師や看護師、研修や訓練の依頼先に在籍する医療従事者、自然災害のB</w:t>
      </w:r>
      <w:r>
        <w:rPr>
          <w:rFonts w:ascii="HGｺﾞｼｯｸM" w:eastAsia="HGｺﾞｼｯｸM"/>
          <w:color w:val="C00000"/>
        </w:rPr>
        <w:t>CP</w:t>
      </w:r>
      <w:r>
        <w:rPr>
          <w:rFonts w:ascii="HGｺﾞｼｯｸM" w:eastAsia="HGｺﾞｼｯｸM" w:hint="eastAsia"/>
          <w:color w:val="C00000"/>
        </w:rPr>
        <w:t>で連携している同業の他施設などへ救援を求めることも想定しておく。</w:t>
      </w:r>
    </w:p>
    <w:p w14:paraId="2707C11F" w14:textId="6F888E89" w:rsidR="004D11CB" w:rsidRDefault="004D11CB" w:rsidP="004D11CB">
      <w:pPr>
        <w:widowControl/>
        <w:ind w:leftChars="100" w:left="210" w:firstLineChars="100" w:firstLine="210"/>
        <w:jc w:val="left"/>
        <w:rPr>
          <w:rFonts w:ascii="HGｺﾞｼｯｸM" w:eastAsia="HGｺﾞｼｯｸM"/>
          <w:color w:val="C00000"/>
        </w:rPr>
      </w:pPr>
    </w:p>
    <w:tbl>
      <w:tblPr>
        <w:tblStyle w:val="a4"/>
        <w:tblW w:w="0" w:type="auto"/>
        <w:tblInd w:w="210" w:type="dxa"/>
        <w:tblLook w:val="04A0" w:firstRow="1" w:lastRow="0" w:firstColumn="1" w:lastColumn="0" w:noHBand="0" w:noVBand="1"/>
      </w:tblPr>
      <w:tblGrid>
        <w:gridCol w:w="3405"/>
        <w:gridCol w:w="1738"/>
        <w:gridCol w:w="5067"/>
      </w:tblGrid>
      <w:tr w:rsidR="004D11CB" w14:paraId="6E84FF1D" w14:textId="77777777" w:rsidTr="00BD08BD">
        <w:tc>
          <w:tcPr>
            <w:tcW w:w="3405" w:type="dxa"/>
            <w:vAlign w:val="center"/>
          </w:tcPr>
          <w:p w14:paraId="7C10FFAF" w14:textId="7F04B454" w:rsidR="004D11CB" w:rsidRDefault="004D11CB" w:rsidP="00BD08BD">
            <w:pPr>
              <w:widowControl/>
              <w:jc w:val="center"/>
              <w:rPr>
                <w:rFonts w:ascii="HGｺﾞｼｯｸM" w:eastAsia="HGｺﾞｼｯｸM"/>
                <w:color w:val="C00000"/>
              </w:rPr>
            </w:pPr>
            <w:r>
              <w:rPr>
                <w:rFonts w:ascii="HGｺﾞｼｯｸM" w:eastAsia="HGｺﾞｼｯｸM" w:hint="eastAsia"/>
                <w:color w:val="C00000"/>
              </w:rPr>
              <w:t>役割</w:t>
            </w:r>
          </w:p>
        </w:tc>
        <w:tc>
          <w:tcPr>
            <w:tcW w:w="1738" w:type="dxa"/>
            <w:vAlign w:val="center"/>
          </w:tcPr>
          <w:p w14:paraId="332DDD61" w14:textId="7F1343BE" w:rsidR="004D11CB" w:rsidRDefault="004D11CB" w:rsidP="00BD08BD">
            <w:pPr>
              <w:widowControl/>
              <w:jc w:val="center"/>
              <w:rPr>
                <w:rFonts w:ascii="HGｺﾞｼｯｸM" w:eastAsia="HGｺﾞｼｯｸM"/>
                <w:color w:val="C00000"/>
              </w:rPr>
            </w:pPr>
            <w:r>
              <w:rPr>
                <w:rFonts w:ascii="HGｺﾞｼｯｸM" w:eastAsia="HGｺﾞｼｯｸM" w:hint="eastAsia"/>
                <w:color w:val="C00000"/>
              </w:rPr>
              <w:t>担当者(既定)</w:t>
            </w:r>
          </w:p>
        </w:tc>
        <w:tc>
          <w:tcPr>
            <w:tcW w:w="5067" w:type="dxa"/>
            <w:vAlign w:val="center"/>
          </w:tcPr>
          <w:p w14:paraId="01928F02" w14:textId="5C4E5054" w:rsidR="004D11CB" w:rsidRDefault="004D11CB" w:rsidP="00BD08BD">
            <w:pPr>
              <w:widowControl/>
              <w:jc w:val="center"/>
              <w:rPr>
                <w:rFonts w:ascii="HGｺﾞｼｯｸM" w:eastAsia="HGｺﾞｼｯｸM"/>
                <w:color w:val="C00000"/>
              </w:rPr>
            </w:pPr>
            <w:r>
              <w:rPr>
                <w:rFonts w:ascii="HGｺﾞｼｯｸM" w:eastAsia="HGｺﾞｼｯｸM" w:hint="eastAsia"/>
                <w:color w:val="C00000"/>
              </w:rPr>
              <w:t>代行者</w:t>
            </w:r>
          </w:p>
        </w:tc>
      </w:tr>
      <w:tr w:rsidR="004D11CB" w14:paraId="1BC388BF" w14:textId="77777777" w:rsidTr="00BD08BD">
        <w:tc>
          <w:tcPr>
            <w:tcW w:w="3405" w:type="dxa"/>
            <w:vAlign w:val="center"/>
          </w:tcPr>
          <w:p w14:paraId="7F3BEEFF" w14:textId="7620269D" w:rsidR="004D11CB" w:rsidRDefault="004D11CB" w:rsidP="00BD08BD">
            <w:pPr>
              <w:widowControl/>
              <w:rPr>
                <w:rFonts w:ascii="HGｺﾞｼｯｸM" w:eastAsia="HGｺﾞｼｯｸM"/>
                <w:color w:val="C00000"/>
              </w:rPr>
            </w:pPr>
            <w:r>
              <w:rPr>
                <w:rFonts w:ascii="HGｺﾞｼｯｸM" w:eastAsia="HGｺﾞｼｯｸM" w:hint="eastAsia"/>
                <w:color w:val="C00000"/>
              </w:rPr>
              <w:t>全体統括</w:t>
            </w:r>
          </w:p>
        </w:tc>
        <w:tc>
          <w:tcPr>
            <w:tcW w:w="1738" w:type="dxa"/>
            <w:vAlign w:val="center"/>
          </w:tcPr>
          <w:p w14:paraId="394CB4EF" w14:textId="6A909894" w:rsidR="004D11CB" w:rsidRDefault="004D11CB" w:rsidP="00BD08BD">
            <w:pPr>
              <w:widowControl/>
              <w:jc w:val="center"/>
              <w:rPr>
                <w:rFonts w:ascii="HGｺﾞｼｯｸM" w:eastAsia="HGｺﾞｼｯｸM"/>
                <w:color w:val="C00000"/>
              </w:rPr>
            </w:pPr>
            <w:r>
              <w:rPr>
                <w:rFonts w:ascii="HGｺﾞｼｯｸM" w:eastAsia="HGｺﾞｼｯｸM" w:hint="eastAsia"/>
                <w:color w:val="C00000"/>
              </w:rPr>
              <w:t>施設長</w:t>
            </w:r>
          </w:p>
        </w:tc>
        <w:tc>
          <w:tcPr>
            <w:tcW w:w="5067" w:type="dxa"/>
            <w:vAlign w:val="center"/>
          </w:tcPr>
          <w:p w14:paraId="4EC5F7E2" w14:textId="11156BC4" w:rsidR="004D11CB" w:rsidRDefault="00BD08BD" w:rsidP="00BD08BD">
            <w:pPr>
              <w:widowControl/>
              <w:rPr>
                <w:rFonts w:ascii="HGｺﾞｼｯｸM" w:eastAsia="HGｺﾞｼｯｸM"/>
                <w:color w:val="C00000"/>
              </w:rPr>
            </w:pPr>
            <w:r>
              <w:rPr>
                <w:rFonts w:ascii="HGｺﾞｼｯｸM" w:eastAsia="HGｺﾞｼｯｸM" w:hint="eastAsia"/>
                <w:color w:val="C00000"/>
              </w:rPr>
              <w:t>マネジメントができる人材であれば職種不問</w:t>
            </w:r>
          </w:p>
        </w:tc>
      </w:tr>
      <w:tr w:rsidR="004D11CB" w14:paraId="5BB9A2AB" w14:textId="77777777" w:rsidTr="00BD08BD">
        <w:tc>
          <w:tcPr>
            <w:tcW w:w="3405" w:type="dxa"/>
            <w:vAlign w:val="center"/>
          </w:tcPr>
          <w:p w14:paraId="53529B8E" w14:textId="77777777" w:rsidR="004D11CB" w:rsidRDefault="004D11CB" w:rsidP="00BD08BD">
            <w:pPr>
              <w:widowControl/>
              <w:rPr>
                <w:rFonts w:ascii="HGｺﾞｼｯｸM" w:eastAsia="HGｺﾞｼｯｸM"/>
                <w:color w:val="C00000"/>
              </w:rPr>
            </w:pPr>
            <w:r>
              <w:rPr>
                <w:rFonts w:ascii="HGｺﾞｼｯｸM" w:eastAsia="HGｺﾞｼｯｸM" w:hint="eastAsia"/>
                <w:color w:val="C00000"/>
              </w:rPr>
              <w:t>感染者対応の統括</w:t>
            </w:r>
          </w:p>
        </w:tc>
        <w:tc>
          <w:tcPr>
            <w:tcW w:w="1738" w:type="dxa"/>
            <w:vAlign w:val="center"/>
          </w:tcPr>
          <w:p w14:paraId="232682C9" w14:textId="5474EDAB" w:rsidR="004D11CB" w:rsidRPr="004D11CB" w:rsidRDefault="004D11CB" w:rsidP="00BD08BD">
            <w:pPr>
              <w:widowControl/>
              <w:jc w:val="center"/>
              <w:rPr>
                <w:rFonts w:ascii="HGｺﾞｼｯｸM" w:eastAsia="HGｺﾞｼｯｸM"/>
                <w:color w:val="C00000"/>
              </w:rPr>
            </w:pPr>
            <w:r>
              <w:rPr>
                <w:rFonts w:ascii="HGｺﾞｼｯｸM" w:eastAsia="HGｺﾞｼｯｸM" w:hint="eastAsia"/>
                <w:color w:val="C00000"/>
              </w:rPr>
              <w:t>看護科長</w:t>
            </w:r>
          </w:p>
        </w:tc>
        <w:tc>
          <w:tcPr>
            <w:tcW w:w="5067" w:type="dxa"/>
            <w:vAlign w:val="center"/>
          </w:tcPr>
          <w:p w14:paraId="17741796" w14:textId="02FB3E30" w:rsidR="004D11CB" w:rsidRDefault="00BD08BD" w:rsidP="00BD08BD">
            <w:pPr>
              <w:widowControl/>
              <w:rPr>
                <w:rFonts w:ascii="HGｺﾞｼｯｸM" w:eastAsia="HGｺﾞｼｯｸM"/>
                <w:color w:val="C00000"/>
              </w:rPr>
            </w:pPr>
            <w:r>
              <w:rPr>
                <w:rFonts w:ascii="HGｺﾞｼｯｸM" w:eastAsia="HGｺﾞｼｯｸM" w:hint="eastAsia"/>
                <w:color w:val="C00000"/>
              </w:rPr>
              <w:t>看護師またはトレーニングを受けた人材</w:t>
            </w:r>
          </w:p>
        </w:tc>
      </w:tr>
      <w:tr w:rsidR="004D11CB" w14:paraId="656978BB" w14:textId="77777777" w:rsidTr="00BD08BD">
        <w:tc>
          <w:tcPr>
            <w:tcW w:w="3405" w:type="dxa"/>
            <w:vAlign w:val="center"/>
          </w:tcPr>
          <w:p w14:paraId="7BA25767" w14:textId="77777777" w:rsidR="004D11CB" w:rsidRDefault="004D11CB" w:rsidP="00BD08BD">
            <w:pPr>
              <w:widowControl/>
              <w:rPr>
                <w:rFonts w:ascii="HGｺﾞｼｯｸM" w:eastAsia="HGｺﾞｼｯｸM"/>
                <w:color w:val="C00000"/>
              </w:rPr>
            </w:pPr>
            <w:r>
              <w:rPr>
                <w:rFonts w:ascii="HGｺﾞｼｯｸM" w:eastAsia="HGｺﾞｼｯｸM" w:hint="eastAsia"/>
                <w:color w:val="C00000"/>
              </w:rPr>
              <w:t>感染拡大防止の統括</w:t>
            </w:r>
          </w:p>
        </w:tc>
        <w:tc>
          <w:tcPr>
            <w:tcW w:w="1738" w:type="dxa"/>
            <w:vAlign w:val="center"/>
          </w:tcPr>
          <w:p w14:paraId="1E001018" w14:textId="639ECA26" w:rsidR="004D11CB" w:rsidRPr="004D11CB" w:rsidRDefault="004D11CB" w:rsidP="00BD08BD">
            <w:pPr>
              <w:widowControl/>
              <w:jc w:val="center"/>
              <w:rPr>
                <w:rFonts w:ascii="HGｺﾞｼｯｸM" w:eastAsia="HGｺﾞｼｯｸM"/>
                <w:color w:val="C00000"/>
              </w:rPr>
            </w:pPr>
            <w:r>
              <w:rPr>
                <w:rFonts w:ascii="HGｺﾞｼｯｸM" w:eastAsia="HGｺﾞｼｯｸM" w:hint="eastAsia"/>
                <w:color w:val="C00000"/>
              </w:rPr>
              <w:t>介護科長</w:t>
            </w:r>
          </w:p>
        </w:tc>
        <w:tc>
          <w:tcPr>
            <w:tcW w:w="5067" w:type="dxa"/>
            <w:vAlign w:val="center"/>
          </w:tcPr>
          <w:p w14:paraId="03761DFF" w14:textId="04EE2345" w:rsidR="004D11CB" w:rsidRDefault="00BD08BD" w:rsidP="00BD08BD">
            <w:pPr>
              <w:widowControl/>
              <w:rPr>
                <w:rFonts w:ascii="HGｺﾞｼｯｸM" w:eastAsia="HGｺﾞｼｯｸM"/>
                <w:color w:val="C00000"/>
              </w:rPr>
            </w:pPr>
            <w:r>
              <w:rPr>
                <w:rFonts w:ascii="HGｺﾞｼｯｸM" w:eastAsia="HGｺﾞｼｯｸM" w:hint="eastAsia"/>
                <w:color w:val="C00000"/>
              </w:rPr>
              <w:t>感染制御のトレーニングを受けた人材</w:t>
            </w:r>
          </w:p>
        </w:tc>
      </w:tr>
      <w:tr w:rsidR="004D11CB" w14:paraId="2652330E" w14:textId="77777777" w:rsidTr="00BD08BD">
        <w:tc>
          <w:tcPr>
            <w:tcW w:w="3405" w:type="dxa"/>
            <w:vAlign w:val="center"/>
          </w:tcPr>
          <w:p w14:paraId="322BFE2C" w14:textId="63F7A09B" w:rsidR="004D11CB" w:rsidRDefault="004D11CB" w:rsidP="00BD08BD">
            <w:pPr>
              <w:widowControl/>
              <w:rPr>
                <w:rFonts w:ascii="HGｺﾞｼｯｸM" w:eastAsia="HGｺﾞｼｯｸM"/>
                <w:color w:val="C00000"/>
              </w:rPr>
            </w:pPr>
            <w:r>
              <w:rPr>
                <w:rFonts w:ascii="HGｺﾞｼｯｸM" w:eastAsia="HGｺﾞｼｯｸM" w:hint="eastAsia"/>
                <w:color w:val="C00000"/>
              </w:rPr>
              <w:t>検査実施機関との連絡・調整</w:t>
            </w:r>
          </w:p>
        </w:tc>
        <w:tc>
          <w:tcPr>
            <w:tcW w:w="1738" w:type="dxa"/>
            <w:vAlign w:val="center"/>
          </w:tcPr>
          <w:p w14:paraId="5CC2AC82" w14:textId="77AE3C6F" w:rsidR="004D11CB" w:rsidRPr="004D11CB" w:rsidRDefault="004D11CB" w:rsidP="00BD08BD">
            <w:pPr>
              <w:widowControl/>
              <w:jc w:val="center"/>
              <w:rPr>
                <w:rFonts w:ascii="HGｺﾞｼｯｸM" w:eastAsia="HGｺﾞｼｯｸM"/>
                <w:color w:val="C00000"/>
              </w:rPr>
            </w:pPr>
            <w:r>
              <w:rPr>
                <w:rFonts w:ascii="HGｺﾞｼｯｸM" w:eastAsia="HGｺﾞｼｯｸM" w:hint="eastAsia"/>
                <w:color w:val="C00000"/>
              </w:rPr>
              <w:t>総務課長</w:t>
            </w:r>
          </w:p>
        </w:tc>
        <w:tc>
          <w:tcPr>
            <w:tcW w:w="5067" w:type="dxa"/>
            <w:vAlign w:val="center"/>
          </w:tcPr>
          <w:p w14:paraId="3360DEDA" w14:textId="074B2F86" w:rsidR="004D11CB" w:rsidRDefault="00BD08BD" w:rsidP="00BD08BD">
            <w:pPr>
              <w:widowControl/>
              <w:rPr>
                <w:rFonts w:ascii="HGｺﾞｼｯｸM" w:eastAsia="HGｺﾞｼｯｸM"/>
                <w:color w:val="C00000"/>
              </w:rPr>
            </w:pPr>
            <w:r>
              <w:rPr>
                <w:rFonts w:ascii="HGｺﾞｼｯｸM" w:eastAsia="HGｺﾞｼｯｸM" w:hint="eastAsia"/>
                <w:color w:val="C00000"/>
              </w:rPr>
              <w:t>量と時間の交渉や調整ができる人材</w:t>
            </w:r>
          </w:p>
        </w:tc>
      </w:tr>
      <w:tr w:rsidR="004D11CB" w14:paraId="6E2F6FA7" w14:textId="77777777" w:rsidTr="00BD08BD">
        <w:tc>
          <w:tcPr>
            <w:tcW w:w="3405" w:type="dxa"/>
            <w:vAlign w:val="center"/>
          </w:tcPr>
          <w:p w14:paraId="5076125F" w14:textId="32891D92" w:rsidR="004D11CB" w:rsidRDefault="004D11CB" w:rsidP="00BD08BD">
            <w:pPr>
              <w:widowControl/>
              <w:rPr>
                <w:rFonts w:ascii="HGｺﾞｼｯｸM" w:eastAsia="HGｺﾞｼｯｸM"/>
                <w:color w:val="C00000"/>
              </w:rPr>
            </w:pPr>
            <w:r>
              <w:rPr>
                <w:rFonts w:ascii="HGｺﾞｼｯｸM" w:eastAsia="HGｺﾞｼｯｸM" w:hint="eastAsia"/>
                <w:color w:val="C00000"/>
              </w:rPr>
              <w:t>往診・診療機関との連絡・調整</w:t>
            </w:r>
          </w:p>
        </w:tc>
        <w:tc>
          <w:tcPr>
            <w:tcW w:w="1738" w:type="dxa"/>
            <w:vAlign w:val="center"/>
          </w:tcPr>
          <w:p w14:paraId="5CABA0E9" w14:textId="359C5543" w:rsidR="004D11CB" w:rsidRPr="004D11CB" w:rsidRDefault="00BD08BD" w:rsidP="00BD08BD">
            <w:pPr>
              <w:widowControl/>
              <w:jc w:val="center"/>
              <w:rPr>
                <w:rFonts w:ascii="HGｺﾞｼｯｸM" w:eastAsia="HGｺﾞｼｯｸM"/>
                <w:color w:val="C00000"/>
              </w:rPr>
            </w:pPr>
            <w:r>
              <w:rPr>
                <w:rFonts w:ascii="HGｺﾞｼｯｸM" w:eastAsia="HGｺﾞｼｯｸM" w:hint="eastAsia"/>
                <w:color w:val="C00000"/>
              </w:rPr>
              <w:t>連携室長</w:t>
            </w:r>
          </w:p>
        </w:tc>
        <w:tc>
          <w:tcPr>
            <w:tcW w:w="5067" w:type="dxa"/>
            <w:vAlign w:val="center"/>
          </w:tcPr>
          <w:p w14:paraId="3F48FD6F" w14:textId="32671A58" w:rsidR="004D11CB" w:rsidRDefault="00BD08BD" w:rsidP="00BD08BD">
            <w:pPr>
              <w:widowControl/>
              <w:rPr>
                <w:rFonts w:ascii="HGｺﾞｼｯｸM" w:eastAsia="HGｺﾞｼｯｸM"/>
                <w:color w:val="C00000"/>
              </w:rPr>
            </w:pPr>
            <w:r>
              <w:rPr>
                <w:rFonts w:ascii="HGｺﾞｼｯｸM" w:eastAsia="HGｺﾞｼｯｸM" w:hint="eastAsia"/>
                <w:color w:val="C00000"/>
              </w:rPr>
              <w:t>平時から往診医らとコミュニケーションをとる人材</w:t>
            </w:r>
          </w:p>
        </w:tc>
      </w:tr>
      <w:tr w:rsidR="004D11CB" w14:paraId="5548879D" w14:textId="77777777" w:rsidTr="00BD08BD">
        <w:tc>
          <w:tcPr>
            <w:tcW w:w="3405" w:type="dxa"/>
            <w:vAlign w:val="center"/>
          </w:tcPr>
          <w:p w14:paraId="74AE74D5" w14:textId="135637EA" w:rsidR="004D11CB" w:rsidRDefault="004D11CB" w:rsidP="00BD08BD">
            <w:pPr>
              <w:widowControl/>
              <w:rPr>
                <w:rFonts w:ascii="HGｺﾞｼｯｸM" w:eastAsia="HGｺﾞｼｯｸM"/>
                <w:color w:val="C00000"/>
              </w:rPr>
            </w:pPr>
            <w:r>
              <w:rPr>
                <w:rFonts w:ascii="HGｺﾞｼｯｸM" w:eastAsia="HGｺﾞｼｯｸM" w:hint="eastAsia"/>
                <w:color w:val="C00000"/>
              </w:rPr>
              <w:t>入院等受入機関との連絡・調整</w:t>
            </w:r>
          </w:p>
        </w:tc>
        <w:tc>
          <w:tcPr>
            <w:tcW w:w="1738" w:type="dxa"/>
            <w:vAlign w:val="center"/>
          </w:tcPr>
          <w:p w14:paraId="63C4F714" w14:textId="46ECF9AD" w:rsidR="004D11CB" w:rsidRPr="004D11CB" w:rsidRDefault="00BD08BD" w:rsidP="00BD08BD">
            <w:pPr>
              <w:widowControl/>
              <w:jc w:val="center"/>
              <w:rPr>
                <w:rFonts w:ascii="HGｺﾞｼｯｸM" w:eastAsia="HGｺﾞｼｯｸM"/>
                <w:color w:val="C00000"/>
              </w:rPr>
            </w:pPr>
            <w:r>
              <w:rPr>
                <w:rFonts w:ascii="HGｺﾞｼｯｸM" w:eastAsia="HGｺﾞｼｯｸM" w:hint="eastAsia"/>
                <w:color w:val="C00000"/>
              </w:rPr>
              <w:t>連携室相談員</w:t>
            </w:r>
          </w:p>
        </w:tc>
        <w:tc>
          <w:tcPr>
            <w:tcW w:w="5067" w:type="dxa"/>
            <w:vAlign w:val="center"/>
          </w:tcPr>
          <w:p w14:paraId="1647A318" w14:textId="096681DF" w:rsidR="004D11CB" w:rsidRDefault="00BD08BD" w:rsidP="00BD08BD">
            <w:pPr>
              <w:widowControl/>
              <w:rPr>
                <w:rFonts w:ascii="HGｺﾞｼｯｸM" w:eastAsia="HGｺﾞｼｯｸM"/>
                <w:color w:val="C00000"/>
              </w:rPr>
            </w:pPr>
            <w:r>
              <w:rPr>
                <w:rFonts w:ascii="HGｺﾞｼｯｸM" w:eastAsia="HGｺﾞｼｯｸM" w:hint="eastAsia"/>
                <w:color w:val="C00000"/>
              </w:rPr>
              <w:t>感染者情報を的確に伝えられる人材</w:t>
            </w:r>
          </w:p>
        </w:tc>
      </w:tr>
      <w:tr w:rsidR="004D11CB" w14:paraId="707928B0" w14:textId="77777777" w:rsidTr="00BD08BD">
        <w:tc>
          <w:tcPr>
            <w:tcW w:w="3405" w:type="dxa"/>
            <w:vAlign w:val="center"/>
          </w:tcPr>
          <w:p w14:paraId="3F03D14D" w14:textId="3584DAE4" w:rsidR="004D11CB" w:rsidRDefault="004D11CB" w:rsidP="00BD08BD">
            <w:pPr>
              <w:widowControl/>
              <w:rPr>
                <w:rFonts w:ascii="HGｺﾞｼｯｸM" w:eastAsia="HGｺﾞｼｯｸM"/>
                <w:color w:val="C00000"/>
              </w:rPr>
            </w:pPr>
            <w:r>
              <w:rPr>
                <w:rFonts w:ascii="HGｺﾞｼｯｸM" w:eastAsia="HGｺﾞｼｯｸM" w:hint="eastAsia"/>
                <w:color w:val="C00000"/>
              </w:rPr>
              <w:t>入所者家族等との連絡・調整</w:t>
            </w:r>
          </w:p>
        </w:tc>
        <w:tc>
          <w:tcPr>
            <w:tcW w:w="1738" w:type="dxa"/>
            <w:vAlign w:val="center"/>
          </w:tcPr>
          <w:p w14:paraId="10813BE9" w14:textId="7D23F0C0" w:rsidR="004D11CB" w:rsidRPr="004D11CB" w:rsidRDefault="004D11CB" w:rsidP="00BD08BD">
            <w:pPr>
              <w:widowControl/>
              <w:jc w:val="center"/>
              <w:rPr>
                <w:rFonts w:ascii="HGｺﾞｼｯｸM" w:eastAsia="HGｺﾞｼｯｸM"/>
                <w:color w:val="C00000"/>
              </w:rPr>
            </w:pPr>
            <w:r>
              <w:rPr>
                <w:rFonts w:ascii="HGｺﾞｼｯｸM" w:eastAsia="HGｺﾞｼｯｸM" w:hint="eastAsia"/>
                <w:color w:val="C00000"/>
              </w:rPr>
              <w:t>支援室長</w:t>
            </w:r>
          </w:p>
        </w:tc>
        <w:tc>
          <w:tcPr>
            <w:tcW w:w="5067" w:type="dxa"/>
            <w:vAlign w:val="center"/>
          </w:tcPr>
          <w:p w14:paraId="48E41151" w14:textId="7AD0C057" w:rsidR="004D11CB" w:rsidRDefault="00BD08BD" w:rsidP="00BD08BD">
            <w:pPr>
              <w:widowControl/>
              <w:rPr>
                <w:rFonts w:ascii="HGｺﾞｼｯｸM" w:eastAsia="HGｺﾞｼｯｸM"/>
                <w:color w:val="C00000"/>
              </w:rPr>
            </w:pPr>
            <w:r>
              <w:rPr>
                <w:rFonts w:ascii="HGｺﾞｼｯｸM" w:eastAsia="HGｺﾞｼｯｸM" w:hint="eastAsia"/>
                <w:color w:val="C00000"/>
              </w:rPr>
              <w:t>多人数との連絡調整ができる人材</w:t>
            </w:r>
          </w:p>
        </w:tc>
      </w:tr>
    </w:tbl>
    <w:p w14:paraId="64D11A86" w14:textId="77777777" w:rsidR="004D11CB" w:rsidRPr="004D11CB" w:rsidRDefault="004D11CB" w:rsidP="004D11CB">
      <w:pPr>
        <w:widowControl/>
        <w:ind w:leftChars="100" w:left="210" w:firstLineChars="100" w:firstLine="210"/>
        <w:jc w:val="left"/>
        <w:rPr>
          <w:rFonts w:ascii="HGｺﾞｼｯｸM" w:eastAsia="HGｺﾞｼｯｸM"/>
          <w:color w:val="C00000"/>
        </w:rPr>
      </w:pPr>
    </w:p>
    <w:p w14:paraId="1D32718F" w14:textId="77777777" w:rsidR="004D11CB" w:rsidRDefault="004D11CB" w:rsidP="004D11CB">
      <w:pPr>
        <w:widowControl/>
        <w:ind w:leftChars="100" w:left="210" w:firstLineChars="100" w:firstLine="210"/>
        <w:jc w:val="left"/>
        <w:rPr>
          <w:rFonts w:ascii="HGｺﾞｼｯｸM" w:eastAsia="HGｺﾞｼｯｸM"/>
          <w:color w:val="C00000"/>
        </w:rPr>
      </w:pPr>
    </w:p>
    <w:p w14:paraId="625107A4" w14:textId="28C9D51E" w:rsidR="00BD08BD" w:rsidRDefault="00BD08BD" w:rsidP="00BD08BD">
      <w:pPr>
        <w:rPr>
          <w:rFonts w:ascii="HGｺﾞｼｯｸM" w:eastAsia="HGｺﾞｼｯｸM"/>
          <w:b/>
          <w:color w:val="0070C0"/>
        </w:rPr>
      </w:pPr>
      <w:r>
        <w:rPr>
          <w:rFonts w:ascii="HGｺﾞｼｯｸM" w:eastAsia="HGｺﾞｼｯｸM" w:hint="eastAsia"/>
          <w:b/>
          <w:color w:val="0070C0"/>
        </w:rPr>
        <w:t>3.2.対応事項</w:t>
      </w:r>
    </w:p>
    <w:p w14:paraId="599F1CAE" w14:textId="77777777" w:rsidR="00BD08BD" w:rsidRDefault="00BD08BD" w:rsidP="00BD08BD">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対応事項は下表のとおりとする。</w:t>
      </w:r>
    </w:p>
    <w:p w14:paraId="481C33F3" w14:textId="77777777" w:rsidR="00BD08BD" w:rsidRDefault="00BD08BD" w:rsidP="00BD08BD">
      <w:pPr>
        <w:widowControl/>
        <w:ind w:leftChars="100" w:left="210" w:firstLineChars="100" w:firstLine="210"/>
        <w:jc w:val="left"/>
        <w:rPr>
          <w:rFonts w:ascii="HGｺﾞｼｯｸM" w:eastAsia="HGｺﾞｼｯｸM"/>
          <w:color w:val="C00000"/>
        </w:rPr>
      </w:pPr>
    </w:p>
    <w:tbl>
      <w:tblPr>
        <w:tblStyle w:val="a4"/>
        <w:tblW w:w="0" w:type="auto"/>
        <w:tblInd w:w="210" w:type="dxa"/>
        <w:tblLook w:val="04A0" w:firstRow="1" w:lastRow="0" w:firstColumn="1" w:lastColumn="0" w:noHBand="0" w:noVBand="1"/>
      </w:tblPr>
      <w:tblGrid>
        <w:gridCol w:w="2166"/>
        <w:gridCol w:w="6946"/>
        <w:gridCol w:w="1098"/>
      </w:tblGrid>
      <w:tr w:rsidR="00BD08BD" w:rsidRPr="00613323" w14:paraId="790702C7" w14:textId="77777777" w:rsidTr="00350B5D">
        <w:tc>
          <w:tcPr>
            <w:tcW w:w="2166" w:type="dxa"/>
          </w:tcPr>
          <w:p w14:paraId="7D01CAF7" w14:textId="77777777" w:rsidR="00BD08BD" w:rsidRPr="00613323" w:rsidRDefault="00BD08BD" w:rsidP="00350B5D">
            <w:pPr>
              <w:widowControl/>
              <w:jc w:val="center"/>
              <w:rPr>
                <w:rFonts w:ascii="HGｺﾞｼｯｸM" w:eastAsia="HGｺﾞｼｯｸM"/>
              </w:rPr>
            </w:pPr>
            <w:r w:rsidRPr="00613323">
              <w:rPr>
                <w:rFonts w:ascii="HGｺﾞｼｯｸM" w:eastAsia="HGｺﾞｼｯｸM" w:hint="eastAsia"/>
              </w:rPr>
              <w:t>項目</w:t>
            </w:r>
          </w:p>
        </w:tc>
        <w:tc>
          <w:tcPr>
            <w:tcW w:w="6946" w:type="dxa"/>
          </w:tcPr>
          <w:p w14:paraId="48D44FD4" w14:textId="77777777" w:rsidR="00BD08BD" w:rsidRPr="00613323" w:rsidRDefault="00BD08BD" w:rsidP="00350B5D">
            <w:pPr>
              <w:widowControl/>
              <w:jc w:val="center"/>
              <w:rPr>
                <w:rFonts w:ascii="HGｺﾞｼｯｸM" w:eastAsia="HGｺﾞｼｯｸM"/>
              </w:rPr>
            </w:pPr>
            <w:r w:rsidRPr="00613323">
              <w:rPr>
                <w:rFonts w:ascii="HGｺﾞｼｯｸM" w:eastAsia="HGｺﾞｼｯｸM" w:hint="eastAsia"/>
              </w:rPr>
              <w:t>対応事項</w:t>
            </w:r>
          </w:p>
        </w:tc>
        <w:tc>
          <w:tcPr>
            <w:tcW w:w="1098" w:type="dxa"/>
            <w:vAlign w:val="center"/>
          </w:tcPr>
          <w:p w14:paraId="140759A6" w14:textId="77777777" w:rsidR="00BD08BD" w:rsidRPr="00613323" w:rsidRDefault="00BD08BD" w:rsidP="00350B5D">
            <w:pPr>
              <w:widowControl/>
              <w:jc w:val="center"/>
              <w:rPr>
                <w:rFonts w:ascii="HGｺﾞｼｯｸM" w:eastAsia="HGｺﾞｼｯｸM"/>
              </w:rPr>
            </w:pPr>
            <w:r w:rsidRPr="00613323">
              <w:rPr>
                <w:rFonts w:ascii="HGｺﾞｼｯｸM" w:eastAsia="HGｺﾞｼｯｸM" w:hint="eastAsia"/>
              </w:rPr>
              <w:t>関係様式</w:t>
            </w:r>
          </w:p>
        </w:tc>
      </w:tr>
      <w:tr w:rsidR="00BD08BD" w14:paraId="218D56E7" w14:textId="77777777" w:rsidTr="00350B5D">
        <w:tc>
          <w:tcPr>
            <w:tcW w:w="2166" w:type="dxa"/>
          </w:tcPr>
          <w:p w14:paraId="1D028574" w14:textId="49CDD457" w:rsidR="00BD08BD" w:rsidRDefault="00BD08BD" w:rsidP="00350B5D">
            <w:pPr>
              <w:widowControl/>
              <w:jc w:val="left"/>
              <w:rPr>
                <w:rFonts w:ascii="HGｺﾞｼｯｸM" w:eastAsia="HGｺﾞｼｯｸM"/>
                <w:color w:val="C00000"/>
              </w:rPr>
            </w:pPr>
            <w:r>
              <w:rPr>
                <w:rFonts w:ascii="HGｺﾞｼｯｸM" w:eastAsia="HGｺﾞｼｯｸM" w:hint="eastAsia"/>
                <w:color w:val="C00000"/>
              </w:rPr>
              <w:t>1.第一報</w:t>
            </w:r>
          </w:p>
        </w:tc>
        <w:tc>
          <w:tcPr>
            <w:tcW w:w="6946" w:type="dxa"/>
          </w:tcPr>
          <w:p w14:paraId="2DAC34E3" w14:textId="2DA5A229" w:rsidR="00BD08BD" w:rsidRPr="00BD08BD" w:rsidRDefault="00BD08BD" w:rsidP="00BD08BD">
            <w:pPr>
              <w:widowControl/>
              <w:ind w:leftChars="100" w:left="210"/>
              <w:jc w:val="left"/>
              <w:rPr>
                <w:rFonts w:ascii="HGｺﾞｼｯｸM" w:eastAsia="HGｺﾞｼｯｸM"/>
                <w:color w:val="C00000"/>
              </w:rPr>
            </w:pPr>
            <w:r w:rsidRPr="00BD08BD">
              <w:rPr>
                <w:rFonts w:ascii="HGｺﾞｼｯｸM" w:eastAsia="HGｺﾞｼｯｸM" w:hint="eastAsia"/>
                <w:color w:val="C00000"/>
              </w:rPr>
              <w:t>□管理者へ報告</w:t>
            </w:r>
          </w:p>
          <w:p w14:paraId="4275A5D5" w14:textId="464ACEC5" w:rsidR="00BD08BD" w:rsidRPr="00BD08BD" w:rsidRDefault="00BD08BD" w:rsidP="00BD08BD">
            <w:pPr>
              <w:widowControl/>
              <w:ind w:leftChars="100" w:left="210"/>
              <w:jc w:val="left"/>
              <w:rPr>
                <w:rFonts w:ascii="HGｺﾞｼｯｸM" w:eastAsia="HGｺﾞｼｯｸM"/>
                <w:color w:val="C00000"/>
              </w:rPr>
            </w:pPr>
            <w:r w:rsidRPr="00BD08BD">
              <w:rPr>
                <w:rFonts w:ascii="HGｺﾞｼｯｸM" w:eastAsia="HGｺﾞｼｯｸM" w:hint="eastAsia"/>
                <w:color w:val="C00000"/>
              </w:rPr>
              <w:t>□地域での身近な医療機関、受診・相談センターへ連絡</w:t>
            </w:r>
          </w:p>
          <w:p w14:paraId="3667AD27" w14:textId="3EEB272B" w:rsidR="00BD08BD" w:rsidRPr="00BD08BD" w:rsidRDefault="00BD08BD" w:rsidP="00BD08BD">
            <w:pPr>
              <w:widowControl/>
              <w:ind w:leftChars="100" w:left="210"/>
              <w:jc w:val="left"/>
              <w:rPr>
                <w:rFonts w:ascii="HGｺﾞｼｯｸM" w:eastAsia="HGｺﾞｼｯｸM"/>
                <w:color w:val="C00000"/>
              </w:rPr>
            </w:pPr>
            <w:r w:rsidRPr="00BD08BD">
              <w:rPr>
                <w:rFonts w:ascii="HGｺﾞｼｯｸM" w:eastAsia="HGｺﾞｼｯｸM" w:hint="eastAsia"/>
                <w:color w:val="C00000"/>
              </w:rPr>
              <w:t>□施設内・法人内の情報共有</w:t>
            </w:r>
          </w:p>
          <w:p w14:paraId="426A83AA" w14:textId="5E4A8106" w:rsidR="00BD08BD" w:rsidRPr="00BD08BD" w:rsidRDefault="00BD08BD" w:rsidP="00BD08BD">
            <w:pPr>
              <w:widowControl/>
              <w:ind w:leftChars="100" w:left="210"/>
              <w:jc w:val="left"/>
              <w:rPr>
                <w:rFonts w:ascii="HGｺﾞｼｯｸM" w:eastAsia="HGｺﾞｼｯｸM"/>
                <w:color w:val="C00000"/>
              </w:rPr>
            </w:pPr>
            <w:r w:rsidRPr="00BD08BD">
              <w:rPr>
                <w:rFonts w:ascii="HGｺﾞｼｯｸM" w:eastAsia="HGｺﾞｼｯｸM" w:hint="eastAsia"/>
                <w:color w:val="C00000"/>
              </w:rPr>
              <w:t>□指定権者への報告</w:t>
            </w:r>
          </w:p>
          <w:p w14:paraId="4E779DBD" w14:textId="6B44AC4D" w:rsidR="00BD08BD" w:rsidRDefault="00BD08BD" w:rsidP="00BD08BD">
            <w:pPr>
              <w:widowControl/>
              <w:ind w:leftChars="100" w:left="210"/>
              <w:jc w:val="left"/>
              <w:rPr>
                <w:rFonts w:ascii="HGｺﾞｼｯｸM" w:eastAsia="HGｺﾞｼｯｸM"/>
                <w:color w:val="C00000"/>
              </w:rPr>
            </w:pPr>
            <w:r w:rsidRPr="00BD08BD">
              <w:rPr>
                <w:rFonts w:ascii="HGｺﾞｼｯｸM" w:eastAsia="HGｺﾞｼｯｸM" w:hint="eastAsia"/>
                <w:color w:val="C00000"/>
              </w:rPr>
              <w:t>□家族への報告</w:t>
            </w:r>
          </w:p>
        </w:tc>
        <w:tc>
          <w:tcPr>
            <w:tcW w:w="1098" w:type="dxa"/>
            <w:vAlign w:val="center"/>
          </w:tcPr>
          <w:p w14:paraId="5DEB28E9" w14:textId="5F668429" w:rsidR="00BD08BD" w:rsidRPr="00613323" w:rsidRDefault="00BD08BD" w:rsidP="00350B5D">
            <w:pPr>
              <w:widowControl/>
              <w:jc w:val="center"/>
              <w:rPr>
                <w:rFonts w:ascii="HGｺﾞｼｯｸM" w:eastAsia="HGｺﾞｼｯｸM"/>
                <w:color w:val="C00000"/>
              </w:rPr>
            </w:pPr>
            <w:r>
              <w:rPr>
                <w:rFonts w:ascii="HGｺﾞｼｯｸM" w:eastAsia="HGｺﾞｼｯｸM" w:hint="eastAsia"/>
                <w:color w:val="C00000"/>
              </w:rPr>
              <w:t>様式2</w:t>
            </w:r>
          </w:p>
        </w:tc>
      </w:tr>
      <w:tr w:rsidR="00BD08BD" w14:paraId="15B2B18D" w14:textId="77777777" w:rsidTr="00350B5D">
        <w:tc>
          <w:tcPr>
            <w:tcW w:w="2166" w:type="dxa"/>
          </w:tcPr>
          <w:p w14:paraId="464B90BE" w14:textId="45D204DB" w:rsidR="00BD08BD" w:rsidRDefault="00BD08BD" w:rsidP="00350B5D">
            <w:pPr>
              <w:widowControl/>
              <w:ind w:left="210" w:hangingChars="100" w:hanging="210"/>
              <w:jc w:val="left"/>
              <w:rPr>
                <w:rFonts w:ascii="HGｺﾞｼｯｸM" w:eastAsia="HGｺﾞｼｯｸM"/>
                <w:color w:val="C00000"/>
              </w:rPr>
            </w:pPr>
            <w:r>
              <w:rPr>
                <w:rFonts w:ascii="HGｺﾞｼｯｸM" w:eastAsia="HGｺﾞｼｯｸM" w:hint="eastAsia"/>
                <w:color w:val="C00000"/>
              </w:rPr>
              <w:t>2.感染疑い者への対応</w:t>
            </w:r>
          </w:p>
        </w:tc>
        <w:tc>
          <w:tcPr>
            <w:tcW w:w="6946" w:type="dxa"/>
          </w:tcPr>
          <w:p w14:paraId="544667D5" w14:textId="3763D73B" w:rsidR="00BD08BD" w:rsidRDefault="00BD08BD" w:rsidP="00BD08BD">
            <w:pPr>
              <w:widowControl/>
              <w:ind w:leftChars="100" w:left="210"/>
              <w:jc w:val="left"/>
              <w:rPr>
                <w:rFonts w:ascii="HGｺﾞｼｯｸM" w:eastAsia="HGｺﾞｼｯｸM"/>
                <w:color w:val="C00000"/>
              </w:rPr>
            </w:pPr>
            <w:r w:rsidRPr="00BD08BD">
              <w:rPr>
                <w:rFonts w:ascii="HGｺﾞｼｯｸM" w:eastAsia="HGｺﾞｼｯｸM" w:hint="eastAsia"/>
                <w:color w:val="C00000"/>
              </w:rPr>
              <w:t>□個室管理</w:t>
            </w:r>
            <w:r w:rsidR="00EA7F6A">
              <w:rPr>
                <w:rFonts w:ascii="HGｺﾞｼｯｸM" w:eastAsia="HGｺﾞｼｯｸM" w:hint="eastAsia"/>
                <w:color w:val="C00000"/>
              </w:rPr>
              <w:t>(隔離・陰圧化)</w:t>
            </w:r>
          </w:p>
          <w:p w14:paraId="0C44B8A5" w14:textId="0B871FF4" w:rsidR="0005418B" w:rsidRPr="00BD08BD" w:rsidRDefault="0005418B" w:rsidP="00BD08BD">
            <w:pPr>
              <w:widowControl/>
              <w:ind w:leftChars="100" w:left="210"/>
              <w:jc w:val="left"/>
              <w:rPr>
                <w:rFonts w:ascii="HGｺﾞｼｯｸM" w:eastAsia="HGｺﾞｼｯｸM"/>
                <w:color w:val="C00000"/>
              </w:rPr>
            </w:pPr>
            <w:r w:rsidRPr="00BD08BD">
              <w:rPr>
                <w:rFonts w:ascii="HGｺﾞｼｯｸM" w:eastAsia="HGｺﾞｼｯｸM" w:hint="eastAsia"/>
                <w:color w:val="C00000"/>
              </w:rPr>
              <w:t>□</w:t>
            </w:r>
            <w:r>
              <w:rPr>
                <w:rFonts w:ascii="HGｺﾞｼｯｸM" w:eastAsia="HGｺﾞｼｯｸM" w:hint="eastAsia"/>
                <w:color w:val="C00000"/>
              </w:rPr>
              <w:t>ゾーニング(離隔距離の確保)</w:t>
            </w:r>
          </w:p>
          <w:p w14:paraId="2C0A3756" w14:textId="755EADFA" w:rsidR="00BD08BD" w:rsidRPr="00BD08BD" w:rsidRDefault="00BD08BD" w:rsidP="00BD08BD">
            <w:pPr>
              <w:widowControl/>
              <w:ind w:leftChars="100" w:left="210"/>
              <w:jc w:val="left"/>
              <w:rPr>
                <w:rFonts w:ascii="HGｺﾞｼｯｸM" w:eastAsia="HGｺﾞｼｯｸM"/>
                <w:color w:val="C00000"/>
              </w:rPr>
            </w:pPr>
            <w:r w:rsidRPr="00BD08BD">
              <w:rPr>
                <w:rFonts w:ascii="HGｺﾞｼｯｸM" w:eastAsia="HGｺﾞｼｯｸM" w:hint="eastAsia"/>
                <w:color w:val="C00000"/>
              </w:rPr>
              <w:t>□対応者の確認</w:t>
            </w:r>
          </w:p>
          <w:p w14:paraId="1EF9B9BB" w14:textId="4C4551BF" w:rsidR="00BD08BD" w:rsidRPr="00BD08BD" w:rsidRDefault="00BD08BD" w:rsidP="00BD08BD">
            <w:pPr>
              <w:widowControl/>
              <w:ind w:leftChars="100" w:left="210"/>
              <w:jc w:val="left"/>
              <w:rPr>
                <w:rFonts w:ascii="HGｺﾞｼｯｸM" w:eastAsia="HGｺﾞｼｯｸM"/>
                <w:color w:val="C00000"/>
              </w:rPr>
            </w:pPr>
            <w:r w:rsidRPr="00BD08BD">
              <w:rPr>
                <w:rFonts w:ascii="HGｺﾞｼｯｸM" w:eastAsia="HGｺﾞｼｯｸM" w:hint="eastAsia"/>
                <w:color w:val="C00000"/>
              </w:rPr>
              <w:t>□医療機関受診／施設内での検体採取</w:t>
            </w:r>
          </w:p>
          <w:p w14:paraId="10A49BE4" w14:textId="74F393B1" w:rsidR="00BD08BD" w:rsidRDefault="00BD08BD" w:rsidP="00BD08BD">
            <w:pPr>
              <w:widowControl/>
              <w:ind w:leftChars="100" w:left="210"/>
              <w:jc w:val="left"/>
              <w:rPr>
                <w:rFonts w:ascii="HGｺﾞｼｯｸM" w:eastAsia="HGｺﾞｼｯｸM"/>
                <w:color w:val="C00000"/>
              </w:rPr>
            </w:pPr>
            <w:r w:rsidRPr="00BD08BD">
              <w:rPr>
                <w:rFonts w:ascii="HGｺﾞｼｯｸM" w:eastAsia="HGｺﾞｼｯｸM" w:hint="eastAsia"/>
                <w:color w:val="C00000"/>
              </w:rPr>
              <w:t>□体調不良者の確認</w:t>
            </w:r>
            <w:r w:rsidR="00EA7F6A">
              <w:rPr>
                <w:rFonts w:ascii="HGｺﾞｼｯｸM" w:eastAsia="HGｺﾞｼｯｸM" w:hint="eastAsia"/>
                <w:color w:val="C00000"/>
              </w:rPr>
              <w:t>(平時からの継続</w:t>
            </w:r>
            <w:r w:rsidR="00EA7F6A">
              <w:rPr>
                <w:rFonts w:ascii="HGｺﾞｼｯｸM" w:eastAsia="HGｺﾞｼｯｸM"/>
                <w:color w:val="C00000"/>
              </w:rPr>
              <w:t>)</w:t>
            </w:r>
          </w:p>
        </w:tc>
        <w:tc>
          <w:tcPr>
            <w:tcW w:w="1098" w:type="dxa"/>
            <w:vAlign w:val="center"/>
          </w:tcPr>
          <w:p w14:paraId="15FD444F" w14:textId="58D12425" w:rsidR="00BD08BD" w:rsidRDefault="00BD08BD" w:rsidP="00350B5D">
            <w:pPr>
              <w:widowControl/>
              <w:jc w:val="center"/>
              <w:rPr>
                <w:rFonts w:ascii="HGｺﾞｼｯｸM" w:eastAsia="HGｺﾞｼｯｸM"/>
                <w:color w:val="C00000"/>
              </w:rPr>
            </w:pPr>
            <w:r>
              <w:rPr>
                <w:rFonts w:ascii="HGｺﾞｼｯｸM" w:eastAsia="HGｺﾞｼｯｸM" w:hint="eastAsia"/>
                <w:color w:val="C00000"/>
              </w:rPr>
              <w:t>様式3</w:t>
            </w:r>
          </w:p>
          <w:p w14:paraId="3032534E" w14:textId="2CE6814F" w:rsidR="00BD08BD" w:rsidRDefault="00BD08BD" w:rsidP="00350B5D">
            <w:pPr>
              <w:widowControl/>
              <w:jc w:val="center"/>
              <w:rPr>
                <w:rFonts w:ascii="HGｺﾞｼｯｸM" w:eastAsia="HGｺﾞｼｯｸM"/>
                <w:color w:val="C00000"/>
              </w:rPr>
            </w:pPr>
            <w:r>
              <w:rPr>
                <w:rFonts w:ascii="HGｺﾞｼｯｸM" w:eastAsia="HGｺﾞｼｯｸM" w:hint="eastAsia"/>
                <w:color w:val="C00000"/>
              </w:rPr>
              <w:t>様式4</w:t>
            </w:r>
          </w:p>
        </w:tc>
      </w:tr>
      <w:tr w:rsidR="00BD08BD" w14:paraId="7AAC31A1" w14:textId="77777777" w:rsidTr="00350B5D">
        <w:tc>
          <w:tcPr>
            <w:tcW w:w="2166" w:type="dxa"/>
          </w:tcPr>
          <w:p w14:paraId="03523C60" w14:textId="45374D12" w:rsidR="00BD08BD" w:rsidRDefault="00BD08BD" w:rsidP="00350B5D">
            <w:pPr>
              <w:widowControl/>
              <w:ind w:left="210" w:hangingChars="100" w:hanging="210"/>
              <w:jc w:val="left"/>
              <w:rPr>
                <w:rFonts w:ascii="HGｺﾞｼｯｸM" w:eastAsia="HGｺﾞｼｯｸM"/>
                <w:color w:val="C00000"/>
              </w:rPr>
            </w:pPr>
            <w:r>
              <w:rPr>
                <w:rFonts w:ascii="HGｺﾞｼｯｸM" w:eastAsia="HGｺﾞｼｯｸM"/>
                <w:color w:val="C00000"/>
              </w:rPr>
              <w:t>3.</w:t>
            </w:r>
            <w:r>
              <w:rPr>
                <w:rFonts w:ascii="HGｺﾞｼｯｸM" w:eastAsia="HGｺﾞｼｯｸM" w:hint="eastAsia"/>
                <w:color w:val="C00000"/>
              </w:rPr>
              <w:t>消毒・清掃等の実施</w:t>
            </w:r>
          </w:p>
        </w:tc>
        <w:tc>
          <w:tcPr>
            <w:tcW w:w="6946" w:type="dxa"/>
          </w:tcPr>
          <w:p w14:paraId="04E2F3AA" w14:textId="3F09F694" w:rsidR="00BD08BD" w:rsidRDefault="00BD08BD" w:rsidP="00350B5D">
            <w:pPr>
              <w:widowControl/>
              <w:ind w:leftChars="100" w:left="210"/>
              <w:jc w:val="left"/>
              <w:rPr>
                <w:rFonts w:ascii="HGｺﾞｼｯｸM" w:eastAsia="HGｺﾞｼｯｸM"/>
                <w:color w:val="C00000"/>
              </w:rPr>
            </w:pPr>
            <w:r w:rsidRPr="00613323">
              <w:rPr>
                <w:rFonts w:ascii="HGｺﾞｼｯｸM" w:eastAsia="HGｺﾞｼｯｸM" w:hint="eastAsia"/>
                <w:color w:val="C00000"/>
              </w:rPr>
              <w:t>□</w:t>
            </w:r>
            <w:r>
              <w:rPr>
                <w:rFonts w:ascii="HGｺﾞｼｯｸM" w:eastAsia="HGｺﾞｼｯｸM" w:hint="eastAsia"/>
                <w:color w:val="C00000"/>
              </w:rPr>
              <w:t>場所(居室、強要スペース等)、方法の確認</w:t>
            </w:r>
          </w:p>
          <w:p w14:paraId="11AA6A80" w14:textId="31088589" w:rsidR="00BD08BD" w:rsidRDefault="00BD08BD" w:rsidP="00350B5D">
            <w:pPr>
              <w:widowControl/>
              <w:ind w:leftChars="100" w:left="210"/>
              <w:jc w:val="left"/>
              <w:rPr>
                <w:rFonts w:ascii="HGｺﾞｼｯｸM" w:eastAsia="HGｺﾞｼｯｸM"/>
                <w:color w:val="C00000"/>
              </w:rPr>
            </w:pPr>
            <w:r>
              <w:rPr>
                <w:rFonts w:ascii="HGｺﾞｼｯｸM" w:eastAsia="HGｺﾞｼｯｸM" w:hint="eastAsia"/>
                <w:color w:val="C00000"/>
              </w:rPr>
              <w:t>□</w:t>
            </w:r>
            <w:r w:rsidR="003D172D">
              <w:rPr>
                <w:rFonts w:ascii="HGｺﾞｼｯｸM" w:eastAsia="HGｺﾞｼｯｸM" w:hint="eastAsia"/>
                <w:color w:val="C00000"/>
              </w:rPr>
              <w:t>予定/実績の確認</w:t>
            </w:r>
          </w:p>
        </w:tc>
        <w:tc>
          <w:tcPr>
            <w:tcW w:w="1098" w:type="dxa"/>
            <w:vAlign w:val="center"/>
          </w:tcPr>
          <w:p w14:paraId="74EE7284" w14:textId="2EF7965D" w:rsidR="00BD08BD" w:rsidRDefault="00BD08BD" w:rsidP="00350B5D">
            <w:pPr>
              <w:widowControl/>
              <w:jc w:val="center"/>
              <w:rPr>
                <w:rFonts w:ascii="HGｺﾞｼｯｸM" w:eastAsia="HGｺﾞｼｯｸM"/>
                <w:color w:val="C00000"/>
              </w:rPr>
            </w:pPr>
          </w:p>
        </w:tc>
      </w:tr>
    </w:tbl>
    <w:p w14:paraId="3F622359" w14:textId="77777777" w:rsidR="00BD08BD" w:rsidRDefault="00BD08BD" w:rsidP="00BD08BD">
      <w:pPr>
        <w:widowControl/>
        <w:ind w:leftChars="100" w:left="210" w:firstLineChars="100" w:firstLine="210"/>
        <w:jc w:val="left"/>
        <w:rPr>
          <w:rFonts w:ascii="HGｺﾞｼｯｸM" w:eastAsia="HGｺﾞｼｯｸM"/>
          <w:color w:val="C00000"/>
        </w:rPr>
      </w:pPr>
    </w:p>
    <w:p w14:paraId="771539A2" w14:textId="200CBA06" w:rsidR="00DB1248" w:rsidRDefault="00DB1248" w:rsidP="00053996">
      <w:pPr>
        <w:widowControl/>
        <w:ind w:leftChars="100" w:left="210" w:firstLineChars="100" w:firstLine="210"/>
        <w:jc w:val="left"/>
        <w:rPr>
          <w:rFonts w:ascii="HGｺﾞｼｯｸM" w:eastAsia="HGｺﾞｼｯｸM"/>
          <w:color w:val="C00000"/>
        </w:rPr>
      </w:pPr>
    </w:p>
    <w:p w14:paraId="01234BE4" w14:textId="77777777" w:rsidR="003D172D" w:rsidRDefault="003D172D">
      <w:pPr>
        <w:widowControl/>
        <w:jc w:val="left"/>
        <w:rPr>
          <w:rFonts w:ascii="HGｺﾞｼｯｸM" w:eastAsia="HGｺﾞｼｯｸM"/>
          <w:b/>
          <w:color w:val="0070C0"/>
        </w:rPr>
      </w:pPr>
      <w:r>
        <w:rPr>
          <w:rFonts w:ascii="HGｺﾞｼｯｸM" w:eastAsia="HGｺﾞｼｯｸM"/>
          <w:b/>
          <w:color w:val="0070C0"/>
        </w:rPr>
        <w:br w:type="page"/>
      </w:r>
    </w:p>
    <w:p w14:paraId="4AE88903" w14:textId="0BC33A29" w:rsidR="003D172D" w:rsidRDefault="003D172D" w:rsidP="003D172D">
      <w:pPr>
        <w:rPr>
          <w:rFonts w:ascii="HGｺﾞｼｯｸM" w:eastAsia="HGｺﾞｼｯｸM"/>
          <w:b/>
          <w:color w:val="0070C0"/>
        </w:rPr>
      </w:pPr>
      <w:r>
        <w:rPr>
          <w:rFonts w:ascii="HGｺﾞｼｯｸM" w:eastAsia="HGｺﾞｼｯｸM" w:hint="eastAsia"/>
          <w:b/>
          <w:color w:val="0070C0"/>
        </w:rPr>
        <w:lastRenderedPageBreak/>
        <w:t>3.2.1.第一報</w:t>
      </w:r>
    </w:p>
    <w:p w14:paraId="55DD0A49" w14:textId="3CA67A9F" w:rsidR="003D172D" w:rsidRDefault="00F45DC5" w:rsidP="003D172D">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報告が必要な機関や人物について時系列や優先度を示した資料を平時に作成しておく。行政の窓口は感染拡大状況で変更される可能性があるため定期的な見直しの時期を併記する。</w:t>
      </w:r>
    </w:p>
    <w:p w14:paraId="37717DD9" w14:textId="6BAEA1FD" w:rsidR="00F45DC5" w:rsidRDefault="00F45DC5" w:rsidP="003D172D">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感染疑い、簡易検査陽性、みなし陽性など施設内での初動が必要な段階と、行政の指示を受けなければならない段階とでは基準が異なるため、現場が混乱しないよう準備する。</w:t>
      </w:r>
    </w:p>
    <w:p w14:paraId="234937A5" w14:textId="59BB0418" w:rsidR="003D172D" w:rsidRDefault="00EA7F6A" w:rsidP="00053996">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感染疑いが発生した時点から施設内ではすべての業務を一時的に停止させ、感染防御態勢に切替えることになるため第一報と同時に行動が始まることに留意する。</w:t>
      </w:r>
    </w:p>
    <w:p w14:paraId="769900DB" w14:textId="4A4C7FFE" w:rsidR="00F52514" w:rsidRDefault="00F52514" w:rsidP="00053996">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関係者への連絡や報告は法的義務がなければ、初動対応を優先し、安全確保等が整ったあとで速やかに対応する。</w:t>
      </w:r>
    </w:p>
    <w:p w14:paraId="0FE783F7" w14:textId="77777777" w:rsidR="00EA7F6A" w:rsidRPr="00EA7F6A" w:rsidRDefault="00EA7F6A" w:rsidP="00053996">
      <w:pPr>
        <w:widowControl/>
        <w:ind w:leftChars="100" w:left="210" w:firstLineChars="100" w:firstLine="210"/>
        <w:jc w:val="left"/>
        <w:rPr>
          <w:rFonts w:ascii="HGｺﾞｼｯｸM" w:eastAsia="HGｺﾞｼｯｸM"/>
          <w:color w:val="C00000"/>
        </w:rPr>
      </w:pPr>
    </w:p>
    <w:p w14:paraId="0D2825E6" w14:textId="58429091" w:rsidR="003D172D" w:rsidRDefault="003D172D" w:rsidP="00053996">
      <w:pPr>
        <w:widowControl/>
        <w:ind w:leftChars="100" w:left="210" w:firstLineChars="100" w:firstLine="210"/>
        <w:jc w:val="left"/>
        <w:rPr>
          <w:rFonts w:ascii="HGｺﾞｼｯｸM" w:eastAsia="HGｺﾞｼｯｸM"/>
          <w:color w:val="C00000"/>
        </w:rPr>
      </w:pPr>
    </w:p>
    <w:p w14:paraId="7935ADE1" w14:textId="3ACE5646" w:rsidR="003D172D" w:rsidRDefault="003D172D" w:rsidP="003D172D">
      <w:pPr>
        <w:rPr>
          <w:rFonts w:ascii="HGｺﾞｼｯｸM" w:eastAsia="HGｺﾞｼｯｸM"/>
          <w:b/>
          <w:color w:val="0070C0"/>
        </w:rPr>
      </w:pPr>
      <w:r>
        <w:rPr>
          <w:rFonts w:ascii="HGｺﾞｼｯｸM" w:eastAsia="HGｺﾞｼｯｸM" w:hint="eastAsia"/>
          <w:b/>
          <w:color w:val="0070C0"/>
        </w:rPr>
        <w:t>3.2.2.感染疑い者への対応</w:t>
      </w:r>
    </w:p>
    <w:p w14:paraId="1B5C98BC" w14:textId="33ED0E5C" w:rsidR="003D172D" w:rsidRDefault="00EA7F6A" w:rsidP="003D172D">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職員が感染疑い者の場合は社会のルールに従って対応する。原則は退勤して自宅待機であるが、エッセンシャルワーカーに対する制度は流動的であるため本計画時点ではなく発生時のルールに従う。</w:t>
      </w:r>
    </w:p>
    <w:p w14:paraId="46FC5A9C" w14:textId="77777777" w:rsidR="00F56F9A" w:rsidRDefault="00EA7F6A" w:rsidP="003D172D">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利用者が感染疑い者の場合は個室管理に移行し、他の者との接触を避ける。可能な限り観察がしやすく、接触機会が少なく、陰圧化できる個室を用意する。</w:t>
      </w:r>
      <w:r w:rsidR="00F56F9A" w:rsidRPr="00F56F9A">
        <w:rPr>
          <w:rFonts w:ascii="HGｺﾞｼｯｸM" w:eastAsia="HGｺﾞｼｯｸM" w:hint="eastAsia"/>
          <w:color w:val="C00000"/>
        </w:rPr>
        <w:t>個室管理は感染拡大防止の基本策として実施されるため、その管理区域から非感染者の居る区域へウイルスが飛散する恐れが無いように部屋の陰圧化を行う。工事不要の簡易陰圧システムを利用する事で会議室であっても陰圧化できるため適当なデバイスを備蓄する。</w:t>
      </w:r>
    </w:p>
    <w:p w14:paraId="7D0853CB" w14:textId="7EC42CEC" w:rsidR="00F52514" w:rsidRPr="00F56F9A" w:rsidRDefault="00F52514" w:rsidP="003D172D">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陽性者同士、陰性者同士の同室管理は許容されているが疑い者は陽性/陰性の判定が出るまで</w:t>
      </w:r>
      <w:r w:rsidR="0005418B">
        <w:rPr>
          <w:rFonts w:ascii="HGｺﾞｼｯｸM" w:eastAsia="HGｺﾞｼｯｸM" w:hint="eastAsia"/>
          <w:color w:val="C00000"/>
        </w:rPr>
        <w:t>、感染拡大防止を目指し感染疑いの時点から個室管理を行い、ゾーニングを明確にする。</w:t>
      </w:r>
      <w:r w:rsidR="00F56F9A">
        <w:rPr>
          <w:rFonts w:ascii="HGｺﾞｼｯｸM" w:eastAsia="HGｺﾞｼｯｸM" w:hint="eastAsia"/>
          <w:color w:val="C00000"/>
        </w:rPr>
        <w:t>ゾーニングは壁や扉で仕切る事は容易でないため、床に線を引くなど注意喚起から実施することになると想定するが、可能な限りの準備を行う。</w:t>
      </w:r>
    </w:p>
    <w:p w14:paraId="284CADA6" w14:textId="582AF7B3" w:rsidR="00EA7F6A" w:rsidRDefault="00F52514" w:rsidP="003D172D">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社会的距離(ソーシャルディスタンス)では2</w:t>
      </w:r>
      <w:r>
        <w:rPr>
          <w:rFonts w:ascii="HGｺﾞｼｯｸM" w:eastAsia="HGｺﾞｼｯｸM"/>
          <w:color w:val="C00000"/>
        </w:rPr>
        <w:t>m</w:t>
      </w:r>
      <w:r>
        <w:rPr>
          <w:rFonts w:ascii="HGｺﾞｼｯｸM" w:eastAsia="HGｺﾞｼｯｸM" w:hint="eastAsia"/>
          <w:color w:val="C00000"/>
        </w:rPr>
        <w:t>の間隔が安全距離とも言われるが、当施設では健康的弱者が多いため同室管理は原則認めない。談話室等のオープンで広い空間で管理する場合はベッド間隔を4</w:t>
      </w:r>
      <w:r>
        <w:rPr>
          <w:rFonts w:ascii="HGｺﾞｼｯｸM" w:eastAsia="HGｺﾞｼｯｸM"/>
          <w:color w:val="C00000"/>
        </w:rPr>
        <w:t>m</w:t>
      </w:r>
      <w:r>
        <w:rPr>
          <w:rFonts w:ascii="HGｺﾞｼｯｸM" w:eastAsia="HGｺﾞｼｯｸM" w:hint="eastAsia"/>
          <w:color w:val="C00000"/>
        </w:rPr>
        <w:t>以上とし十分な換気を行う。個室管理できない場合の対応方法については感染管理認定看護師ら感染制御の専門家の指導を受けて実施し感染拡大防止に努める。</w:t>
      </w:r>
    </w:p>
    <w:p w14:paraId="40A7D32C" w14:textId="77777777" w:rsidR="0005418B" w:rsidRDefault="0005418B" w:rsidP="0005418B">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感染症によって引き起こされる症状の観察を怠らぬようチェックシート等を活用する。医療従事者でない者が観察する場合は時間変化に注意し、客観的な数値等で表現できる体温等は漏らさず記録する。看護師ら医療従事者は免許の範囲内で必要な行動をする。</w:t>
      </w:r>
    </w:p>
    <w:p w14:paraId="5E82BA1E" w14:textId="5A2CFCB2" w:rsidR="0005418B" w:rsidRDefault="0005418B" w:rsidP="0005418B">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職員は休憩室や更衣室の利用時間を分けるなどの方法で、職員同士が交差しないよう調整する。ハブラシ介助をマウスウォッシュに変更するなど、一時的であっても感染防御のレベルを変更し、施設内での感染機会を最小化するよう努める</w:t>
      </w:r>
    </w:p>
    <w:p w14:paraId="0CB0E45E" w14:textId="4A5C31D9" w:rsidR="003D172D" w:rsidRPr="0005418B" w:rsidRDefault="003D172D" w:rsidP="00053996">
      <w:pPr>
        <w:widowControl/>
        <w:ind w:leftChars="100" w:left="210" w:firstLineChars="100" w:firstLine="210"/>
        <w:jc w:val="left"/>
        <w:rPr>
          <w:rFonts w:ascii="HGｺﾞｼｯｸM" w:eastAsia="HGｺﾞｼｯｸM"/>
          <w:color w:val="C00000"/>
        </w:rPr>
      </w:pPr>
    </w:p>
    <w:p w14:paraId="4DF12B98" w14:textId="38225749" w:rsidR="003D172D" w:rsidRDefault="003D172D" w:rsidP="00053996">
      <w:pPr>
        <w:widowControl/>
        <w:ind w:leftChars="100" w:left="210" w:firstLineChars="100" w:firstLine="210"/>
        <w:jc w:val="left"/>
        <w:rPr>
          <w:rFonts w:ascii="HGｺﾞｼｯｸM" w:eastAsia="HGｺﾞｼｯｸM"/>
          <w:color w:val="C00000"/>
        </w:rPr>
      </w:pPr>
    </w:p>
    <w:p w14:paraId="517925C2" w14:textId="26DDE408" w:rsidR="003D172D" w:rsidRDefault="003D172D" w:rsidP="003D172D">
      <w:pPr>
        <w:rPr>
          <w:rFonts w:ascii="HGｺﾞｼｯｸM" w:eastAsia="HGｺﾞｼｯｸM"/>
          <w:b/>
          <w:color w:val="0070C0"/>
        </w:rPr>
      </w:pPr>
      <w:r>
        <w:rPr>
          <w:rFonts w:ascii="HGｺﾞｼｯｸM" w:eastAsia="HGｺﾞｼｯｸM" w:hint="eastAsia"/>
          <w:b/>
          <w:color w:val="0070C0"/>
        </w:rPr>
        <w:t>3.2.3.消毒・清掃等の実施</w:t>
      </w:r>
    </w:p>
    <w:p w14:paraId="2FAA52C1" w14:textId="3F94FB9A" w:rsidR="003D172D" w:rsidRDefault="00F52514" w:rsidP="003D172D">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消毒薬は市販の適正な商品を使用し、</w:t>
      </w:r>
      <w:r w:rsidR="0028164E">
        <w:rPr>
          <w:rFonts w:ascii="HGｺﾞｼｯｸM" w:eastAsia="HGｺﾞｼｯｸM" w:hint="eastAsia"/>
          <w:color w:val="C00000"/>
        </w:rPr>
        <w:t>消毒用エタノールや次亜塩素酸ナトリウム等のエビデンスがある薬剤を使用する。公的機関が有効性を示していない商品を使用して感染を拡大させた場合、自施設では責任を負えないほどのクラスターが発生する可能性があることに留意する。</w:t>
      </w:r>
    </w:p>
    <w:p w14:paraId="518512AB" w14:textId="39D9F7DB" w:rsidR="0028164E" w:rsidRDefault="0028164E" w:rsidP="003D172D">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消毒方法は保健所や感染管理認定看護師らに指導を受け、指導された方法以外の手順を行わない。再使用が認められない環境ワイプ等は必ず単回使用で廃棄し、その廃棄方法も所定の手順に従うことを徹底する。</w:t>
      </w:r>
    </w:p>
    <w:p w14:paraId="7A06680B" w14:textId="5694C605" w:rsidR="0028164E" w:rsidRPr="0028164E" w:rsidRDefault="0028164E" w:rsidP="003D172D">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感染した者の生命を脅かす可能性があることに留意し、消毒や清掃は適時適切な方法で実施されるよう関係者全員が厳しく管理する。</w:t>
      </w:r>
    </w:p>
    <w:p w14:paraId="187B6908" w14:textId="77777777" w:rsidR="003D172D" w:rsidRPr="003D172D" w:rsidRDefault="003D172D" w:rsidP="00053996">
      <w:pPr>
        <w:widowControl/>
        <w:ind w:leftChars="100" w:left="210" w:firstLineChars="100" w:firstLine="210"/>
        <w:jc w:val="left"/>
        <w:rPr>
          <w:rFonts w:ascii="HGｺﾞｼｯｸM" w:eastAsia="HGｺﾞｼｯｸM"/>
          <w:color w:val="C00000"/>
        </w:rPr>
      </w:pPr>
    </w:p>
    <w:p w14:paraId="61364BC6" w14:textId="70A13E8E" w:rsidR="00C43E31" w:rsidRDefault="00C43E31">
      <w:pPr>
        <w:widowControl/>
        <w:jc w:val="left"/>
        <w:rPr>
          <w:rFonts w:ascii="HGｺﾞｼｯｸM" w:eastAsia="HGｺﾞｼｯｸM"/>
          <w:b/>
          <w:color w:val="0070C0"/>
        </w:rPr>
      </w:pPr>
      <w:r>
        <w:rPr>
          <w:rFonts w:ascii="HGｺﾞｼｯｸM" w:eastAsia="HGｺﾞｼｯｸM"/>
          <w:b/>
          <w:color w:val="0070C0"/>
        </w:rPr>
        <w:br w:type="page"/>
      </w:r>
    </w:p>
    <w:tbl>
      <w:tblPr>
        <w:tblStyle w:val="a4"/>
        <w:tblW w:w="0" w:type="auto"/>
        <w:tblBorders>
          <w:top w:val="single" w:sz="4" w:space="0" w:color="002060"/>
          <w:left w:val="none" w:sz="0" w:space="0" w:color="auto"/>
          <w:bottom w:val="single" w:sz="4" w:space="0" w:color="002060"/>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0402"/>
      </w:tblGrid>
      <w:tr w:rsidR="00504046" w:rsidRPr="00806B20" w14:paraId="632AD220" w14:textId="77777777" w:rsidTr="000052B8">
        <w:tc>
          <w:tcPr>
            <w:tcW w:w="10402" w:type="dxa"/>
            <w:shd w:val="clear" w:color="auto" w:fill="FFFFCC"/>
          </w:tcPr>
          <w:p w14:paraId="4C3D3519" w14:textId="1A833109" w:rsidR="00504046" w:rsidRPr="00806B20" w:rsidRDefault="00C60B98" w:rsidP="000052B8">
            <w:pPr>
              <w:rPr>
                <w:rFonts w:ascii="HGｺﾞｼｯｸM" w:eastAsia="HGｺﾞｼｯｸM"/>
                <w:b/>
                <w:color w:val="002060"/>
              </w:rPr>
            </w:pPr>
            <w:r>
              <w:rPr>
                <w:rFonts w:ascii="HGｺﾞｼｯｸM" w:eastAsia="HGｺﾞｼｯｸM" w:hint="eastAsia"/>
                <w:b/>
                <w:color w:val="002060"/>
              </w:rPr>
              <w:lastRenderedPageBreak/>
              <w:t>4.感染拡大防止体制の確立</w:t>
            </w:r>
          </w:p>
        </w:tc>
      </w:tr>
    </w:tbl>
    <w:p w14:paraId="7CCC11DA" w14:textId="77777777" w:rsidR="00504046" w:rsidRDefault="00504046" w:rsidP="00504046">
      <w:pPr>
        <w:rPr>
          <w:rFonts w:ascii="HGｺﾞｼｯｸM" w:eastAsia="HGｺﾞｼｯｸM"/>
          <w:b/>
          <w:color w:val="0070C0"/>
        </w:rPr>
      </w:pPr>
    </w:p>
    <w:p w14:paraId="0ED1C28B" w14:textId="5D059F79" w:rsidR="00C60B98" w:rsidRDefault="00C60B98" w:rsidP="00C60B98">
      <w:pPr>
        <w:rPr>
          <w:rFonts w:ascii="HGｺﾞｼｯｸM" w:eastAsia="HGｺﾞｼｯｸM"/>
          <w:b/>
          <w:color w:val="0070C0"/>
        </w:rPr>
      </w:pPr>
      <w:r>
        <w:rPr>
          <w:rFonts w:ascii="HGｺﾞｼｯｸM" w:eastAsia="HGｺﾞｼｯｸM" w:hint="eastAsia"/>
          <w:b/>
          <w:color w:val="0070C0"/>
        </w:rPr>
        <w:t>4</w:t>
      </w:r>
      <w:r w:rsidRPr="00CC2E6F">
        <w:rPr>
          <w:rFonts w:ascii="HGｺﾞｼｯｸM" w:eastAsia="HGｺﾞｼｯｸM" w:hint="eastAsia"/>
          <w:b/>
          <w:color w:val="0070C0"/>
        </w:rPr>
        <w:t>.</w:t>
      </w:r>
      <w:r>
        <w:rPr>
          <w:rFonts w:ascii="HGｺﾞｼｯｸM" w:eastAsia="HGｺﾞｼｯｸM" w:hint="eastAsia"/>
          <w:b/>
          <w:color w:val="0070C0"/>
        </w:rPr>
        <w:t>1</w:t>
      </w:r>
      <w:r w:rsidRPr="00CC2E6F">
        <w:rPr>
          <w:rFonts w:ascii="HGｺﾞｼｯｸM" w:eastAsia="HGｺﾞｼｯｸM" w:hint="eastAsia"/>
          <w:b/>
          <w:color w:val="0070C0"/>
        </w:rPr>
        <w:t>.</w:t>
      </w:r>
      <w:r>
        <w:rPr>
          <w:rFonts w:ascii="HGｺﾞｼｯｸM" w:eastAsia="HGｺﾞｼｯｸM" w:hint="eastAsia"/>
          <w:b/>
          <w:color w:val="0070C0"/>
        </w:rPr>
        <w:t>対応主体</w:t>
      </w:r>
    </w:p>
    <w:p w14:paraId="20210B1E" w14:textId="403CEAEB" w:rsidR="00C60B98" w:rsidRDefault="00C60B98" w:rsidP="00C60B98">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本計画3.1『対応主体』に示した体制を踏襲する。</w:t>
      </w:r>
    </w:p>
    <w:p w14:paraId="2EB42F5A" w14:textId="59D500CB" w:rsidR="00C60B98" w:rsidRDefault="008F4965" w:rsidP="00C60B98">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アサインされている人材が出勤停止になることを踏まえた人員配置を想定する</w:t>
      </w:r>
      <w:r w:rsidR="00C60B98">
        <w:rPr>
          <w:rFonts w:ascii="HGｺﾞｼｯｸM" w:eastAsia="HGｺﾞｼｯｸM" w:hint="eastAsia"/>
          <w:color w:val="C00000"/>
        </w:rPr>
        <w:t>。</w:t>
      </w:r>
      <w:r>
        <w:rPr>
          <w:rFonts w:ascii="HGｺﾞｼｯｸM" w:eastAsia="HGｺﾞｼｯｸM" w:hint="eastAsia"/>
          <w:color w:val="C00000"/>
        </w:rPr>
        <w:t>平時の業務と重ねることが合理的ではあるが、感染制御や非常時対応であることを踏まえて検討する。</w:t>
      </w:r>
    </w:p>
    <w:p w14:paraId="5B8C4356" w14:textId="2F132B2B" w:rsidR="008F4965" w:rsidRDefault="008F4965" w:rsidP="00C60B98">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本計画では拡大的に、代行者に外部人材をアサインすることを認める。本項は感染拡大防止を目指しているため平時業務とは別に走る業務であることに留意する。</w:t>
      </w:r>
    </w:p>
    <w:p w14:paraId="5189650A" w14:textId="77777777" w:rsidR="00C60B98" w:rsidRDefault="00C60B98" w:rsidP="00C60B98">
      <w:pPr>
        <w:widowControl/>
        <w:ind w:leftChars="100" w:left="210" w:firstLineChars="100" w:firstLine="210"/>
        <w:jc w:val="left"/>
        <w:rPr>
          <w:rFonts w:ascii="HGｺﾞｼｯｸM" w:eastAsia="HGｺﾞｼｯｸM"/>
          <w:color w:val="C00000"/>
        </w:rPr>
      </w:pPr>
    </w:p>
    <w:tbl>
      <w:tblPr>
        <w:tblStyle w:val="a4"/>
        <w:tblW w:w="0" w:type="auto"/>
        <w:tblInd w:w="210" w:type="dxa"/>
        <w:tblLook w:val="04A0" w:firstRow="1" w:lastRow="0" w:firstColumn="1" w:lastColumn="0" w:noHBand="0" w:noVBand="1"/>
      </w:tblPr>
      <w:tblGrid>
        <w:gridCol w:w="3405"/>
        <w:gridCol w:w="1738"/>
        <w:gridCol w:w="5067"/>
      </w:tblGrid>
      <w:tr w:rsidR="00C60B98" w14:paraId="3AE71C68" w14:textId="77777777" w:rsidTr="00350B5D">
        <w:tc>
          <w:tcPr>
            <w:tcW w:w="3405" w:type="dxa"/>
            <w:vAlign w:val="center"/>
          </w:tcPr>
          <w:p w14:paraId="1EF60634" w14:textId="77777777" w:rsidR="00C60B98" w:rsidRDefault="00C60B98" w:rsidP="00350B5D">
            <w:pPr>
              <w:widowControl/>
              <w:jc w:val="center"/>
              <w:rPr>
                <w:rFonts w:ascii="HGｺﾞｼｯｸM" w:eastAsia="HGｺﾞｼｯｸM"/>
                <w:color w:val="C00000"/>
              </w:rPr>
            </w:pPr>
            <w:r>
              <w:rPr>
                <w:rFonts w:ascii="HGｺﾞｼｯｸM" w:eastAsia="HGｺﾞｼｯｸM" w:hint="eastAsia"/>
                <w:color w:val="C00000"/>
              </w:rPr>
              <w:t>役割</w:t>
            </w:r>
          </w:p>
        </w:tc>
        <w:tc>
          <w:tcPr>
            <w:tcW w:w="1738" w:type="dxa"/>
            <w:vAlign w:val="center"/>
          </w:tcPr>
          <w:p w14:paraId="5F58BD00" w14:textId="77777777" w:rsidR="00C60B98" w:rsidRDefault="00C60B98" w:rsidP="00350B5D">
            <w:pPr>
              <w:widowControl/>
              <w:jc w:val="center"/>
              <w:rPr>
                <w:rFonts w:ascii="HGｺﾞｼｯｸM" w:eastAsia="HGｺﾞｼｯｸM"/>
                <w:color w:val="C00000"/>
              </w:rPr>
            </w:pPr>
            <w:r>
              <w:rPr>
                <w:rFonts w:ascii="HGｺﾞｼｯｸM" w:eastAsia="HGｺﾞｼｯｸM" w:hint="eastAsia"/>
                <w:color w:val="C00000"/>
              </w:rPr>
              <w:t>担当者(既定)</w:t>
            </w:r>
          </w:p>
        </w:tc>
        <w:tc>
          <w:tcPr>
            <w:tcW w:w="5067" w:type="dxa"/>
            <w:vAlign w:val="center"/>
          </w:tcPr>
          <w:p w14:paraId="6A57871C" w14:textId="77777777" w:rsidR="00C60B98" w:rsidRDefault="00C60B98" w:rsidP="00350B5D">
            <w:pPr>
              <w:widowControl/>
              <w:jc w:val="center"/>
              <w:rPr>
                <w:rFonts w:ascii="HGｺﾞｼｯｸM" w:eastAsia="HGｺﾞｼｯｸM"/>
                <w:color w:val="C00000"/>
              </w:rPr>
            </w:pPr>
            <w:r>
              <w:rPr>
                <w:rFonts w:ascii="HGｺﾞｼｯｸM" w:eastAsia="HGｺﾞｼｯｸM" w:hint="eastAsia"/>
                <w:color w:val="C00000"/>
              </w:rPr>
              <w:t>代行者</w:t>
            </w:r>
          </w:p>
        </w:tc>
      </w:tr>
      <w:tr w:rsidR="00C60B98" w14:paraId="385CDFB7" w14:textId="77777777" w:rsidTr="00350B5D">
        <w:tc>
          <w:tcPr>
            <w:tcW w:w="3405" w:type="dxa"/>
            <w:vAlign w:val="center"/>
          </w:tcPr>
          <w:p w14:paraId="4F399673" w14:textId="1A67EA28" w:rsidR="00C60B98" w:rsidRDefault="00C60B98" w:rsidP="00350B5D">
            <w:pPr>
              <w:widowControl/>
              <w:rPr>
                <w:rFonts w:ascii="HGｺﾞｼｯｸM" w:eastAsia="HGｺﾞｼｯｸM"/>
                <w:color w:val="C00000"/>
              </w:rPr>
            </w:pPr>
            <w:r>
              <w:rPr>
                <w:rFonts w:ascii="HGｺﾞｼｯｸM" w:eastAsia="HGｺﾞｼｯｸM" w:hint="eastAsia"/>
                <w:color w:val="C00000"/>
              </w:rPr>
              <w:t>統括</w:t>
            </w:r>
          </w:p>
        </w:tc>
        <w:tc>
          <w:tcPr>
            <w:tcW w:w="1738" w:type="dxa"/>
            <w:vAlign w:val="center"/>
          </w:tcPr>
          <w:p w14:paraId="6F4D9D5B" w14:textId="77777777" w:rsidR="00C60B98" w:rsidRDefault="00C60B98" w:rsidP="00350B5D">
            <w:pPr>
              <w:widowControl/>
              <w:jc w:val="center"/>
              <w:rPr>
                <w:rFonts w:ascii="HGｺﾞｼｯｸM" w:eastAsia="HGｺﾞｼｯｸM"/>
                <w:color w:val="C00000"/>
              </w:rPr>
            </w:pPr>
            <w:r>
              <w:rPr>
                <w:rFonts w:ascii="HGｺﾞｼｯｸM" w:eastAsia="HGｺﾞｼｯｸM" w:hint="eastAsia"/>
                <w:color w:val="C00000"/>
              </w:rPr>
              <w:t>施設長</w:t>
            </w:r>
          </w:p>
        </w:tc>
        <w:tc>
          <w:tcPr>
            <w:tcW w:w="5067" w:type="dxa"/>
            <w:vAlign w:val="center"/>
          </w:tcPr>
          <w:p w14:paraId="0F9A9543" w14:textId="77777777" w:rsidR="00C60B98" w:rsidRDefault="00C60B98" w:rsidP="00350B5D">
            <w:pPr>
              <w:widowControl/>
              <w:rPr>
                <w:rFonts w:ascii="HGｺﾞｼｯｸM" w:eastAsia="HGｺﾞｼｯｸM"/>
                <w:color w:val="C00000"/>
              </w:rPr>
            </w:pPr>
            <w:r>
              <w:rPr>
                <w:rFonts w:ascii="HGｺﾞｼｯｸM" w:eastAsia="HGｺﾞｼｯｸM" w:hint="eastAsia"/>
                <w:color w:val="C00000"/>
              </w:rPr>
              <w:t>マネジメントができる人材であれば職種不問</w:t>
            </w:r>
          </w:p>
        </w:tc>
      </w:tr>
      <w:tr w:rsidR="00C60B98" w14:paraId="2BF666C2" w14:textId="77777777" w:rsidTr="00350B5D">
        <w:tc>
          <w:tcPr>
            <w:tcW w:w="3405" w:type="dxa"/>
            <w:vAlign w:val="center"/>
          </w:tcPr>
          <w:p w14:paraId="5DFF480B" w14:textId="57E567FD" w:rsidR="00C60B98" w:rsidRDefault="00C60B98" w:rsidP="00350B5D">
            <w:pPr>
              <w:widowControl/>
              <w:rPr>
                <w:rFonts w:ascii="HGｺﾞｼｯｸM" w:eastAsia="HGｺﾞｼｯｸM"/>
                <w:color w:val="C00000"/>
              </w:rPr>
            </w:pPr>
            <w:r>
              <w:rPr>
                <w:rFonts w:ascii="HGｺﾞｼｯｸM" w:eastAsia="HGｺﾞｼｯｸM" w:hint="eastAsia"/>
                <w:color w:val="C00000"/>
              </w:rPr>
              <w:t>業務統括</w:t>
            </w:r>
          </w:p>
        </w:tc>
        <w:tc>
          <w:tcPr>
            <w:tcW w:w="1738" w:type="dxa"/>
            <w:vAlign w:val="center"/>
          </w:tcPr>
          <w:p w14:paraId="257BC2A9" w14:textId="77777777" w:rsidR="00C60B98" w:rsidRPr="004D11CB" w:rsidRDefault="00C60B98" w:rsidP="00350B5D">
            <w:pPr>
              <w:widowControl/>
              <w:jc w:val="center"/>
              <w:rPr>
                <w:rFonts w:ascii="HGｺﾞｼｯｸM" w:eastAsia="HGｺﾞｼｯｸM"/>
                <w:color w:val="C00000"/>
              </w:rPr>
            </w:pPr>
            <w:r>
              <w:rPr>
                <w:rFonts w:ascii="HGｺﾞｼｯｸM" w:eastAsia="HGｺﾞｼｯｸM" w:hint="eastAsia"/>
                <w:color w:val="C00000"/>
              </w:rPr>
              <w:t>看護科長</w:t>
            </w:r>
          </w:p>
        </w:tc>
        <w:tc>
          <w:tcPr>
            <w:tcW w:w="5067" w:type="dxa"/>
            <w:vAlign w:val="center"/>
          </w:tcPr>
          <w:p w14:paraId="17E7A01E" w14:textId="5F7DD042" w:rsidR="00C60B98" w:rsidRDefault="00C60B98" w:rsidP="00350B5D">
            <w:pPr>
              <w:widowControl/>
              <w:rPr>
                <w:rFonts w:ascii="HGｺﾞｼｯｸM" w:eastAsia="HGｺﾞｼｯｸM"/>
                <w:color w:val="C00000"/>
              </w:rPr>
            </w:pPr>
            <w:r>
              <w:rPr>
                <w:rFonts w:ascii="HGｺﾞｼｯｸM" w:eastAsia="HGｺﾞｼｯｸM" w:hint="eastAsia"/>
                <w:color w:val="C00000"/>
              </w:rPr>
              <w:t>感染管理も含め現場マネジメントができる人材</w:t>
            </w:r>
          </w:p>
        </w:tc>
      </w:tr>
      <w:tr w:rsidR="00C60B98" w14:paraId="26770371" w14:textId="77777777" w:rsidTr="00350B5D">
        <w:tc>
          <w:tcPr>
            <w:tcW w:w="3405" w:type="dxa"/>
            <w:vAlign w:val="center"/>
          </w:tcPr>
          <w:p w14:paraId="26D0DB5F" w14:textId="4FC65110" w:rsidR="00C60B98" w:rsidRDefault="00C60B98" w:rsidP="00350B5D">
            <w:pPr>
              <w:widowControl/>
              <w:rPr>
                <w:rFonts w:ascii="HGｺﾞｼｯｸM" w:eastAsia="HGｺﾞｼｯｸM"/>
                <w:color w:val="C00000"/>
              </w:rPr>
            </w:pPr>
            <w:r>
              <w:rPr>
                <w:rFonts w:ascii="HGｺﾞｼｯｸM" w:eastAsia="HGｺﾞｼｯｸM" w:hint="eastAsia"/>
                <w:color w:val="C00000"/>
              </w:rPr>
              <w:t>感染拡大防止統括</w:t>
            </w:r>
          </w:p>
        </w:tc>
        <w:tc>
          <w:tcPr>
            <w:tcW w:w="1738" w:type="dxa"/>
            <w:vAlign w:val="center"/>
          </w:tcPr>
          <w:p w14:paraId="357C9C83" w14:textId="77777777" w:rsidR="00C60B98" w:rsidRPr="004D11CB" w:rsidRDefault="00C60B98" w:rsidP="00350B5D">
            <w:pPr>
              <w:widowControl/>
              <w:jc w:val="center"/>
              <w:rPr>
                <w:rFonts w:ascii="HGｺﾞｼｯｸM" w:eastAsia="HGｺﾞｼｯｸM"/>
                <w:color w:val="C00000"/>
              </w:rPr>
            </w:pPr>
            <w:r>
              <w:rPr>
                <w:rFonts w:ascii="HGｺﾞｼｯｸM" w:eastAsia="HGｺﾞｼｯｸM" w:hint="eastAsia"/>
                <w:color w:val="C00000"/>
              </w:rPr>
              <w:t>介護科長</w:t>
            </w:r>
          </w:p>
        </w:tc>
        <w:tc>
          <w:tcPr>
            <w:tcW w:w="5067" w:type="dxa"/>
            <w:vAlign w:val="center"/>
          </w:tcPr>
          <w:p w14:paraId="088D0EA2" w14:textId="77777777" w:rsidR="00C60B98" w:rsidRDefault="00C60B98" w:rsidP="00350B5D">
            <w:pPr>
              <w:widowControl/>
              <w:rPr>
                <w:rFonts w:ascii="HGｺﾞｼｯｸM" w:eastAsia="HGｺﾞｼｯｸM"/>
                <w:color w:val="C00000"/>
              </w:rPr>
            </w:pPr>
            <w:r>
              <w:rPr>
                <w:rFonts w:ascii="HGｺﾞｼｯｸM" w:eastAsia="HGｺﾞｼｯｸM" w:hint="eastAsia"/>
                <w:color w:val="C00000"/>
              </w:rPr>
              <w:t>感染制御のトレーニングを受けた人材</w:t>
            </w:r>
          </w:p>
        </w:tc>
      </w:tr>
      <w:tr w:rsidR="00C60B98" w14:paraId="0F89BBD0" w14:textId="77777777" w:rsidTr="00350B5D">
        <w:tc>
          <w:tcPr>
            <w:tcW w:w="3405" w:type="dxa"/>
            <w:vAlign w:val="center"/>
          </w:tcPr>
          <w:p w14:paraId="3ECBCE6F" w14:textId="439313BE" w:rsidR="00C60B98" w:rsidRDefault="00C60B98" w:rsidP="00350B5D">
            <w:pPr>
              <w:widowControl/>
              <w:rPr>
                <w:rFonts w:ascii="HGｺﾞｼｯｸM" w:eastAsia="HGｺﾞｼｯｸM"/>
                <w:color w:val="C00000"/>
              </w:rPr>
            </w:pPr>
            <w:r>
              <w:rPr>
                <w:rFonts w:ascii="HGｺﾞｼｯｸM" w:eastAsia="HGｺﾞｼｯｸM" w:hint="eastAsia"/>
                <w:color w:val="C00000"/>
              </w:rPr>
              <w:t>内務統括</w:t>
            </w:r>
          </w:p>
        </w:tc>
        <w:tc>
          <w:tcPr>
            <w:tcW w:w="1738" w:type="dxa"/>
            <w:vAlign w:val="center"/>
          </w:tcPr>
          <w:p w14:paraId="2BBB3DA2" w14:textId="77777777" w:rsidR="00C60B98" w:rsidRPr="004D11CB" w:rsidRDefault="00C60B98" w:rsidP="00350B5D">
            <w:pPr>
              <w:widowControl/>
              <w:jc w:val="center"/>
              <w:rPr>
                <w:rFonts w:ascii="HGｺﾞｼｯｸM" w:eastAsia="HGｺﾞｼｯｸM"/>
                <w:color w:val="C00000"/>
              </w:rPr>
            </w:pPr>
            <w:r>
              <w:rPr>
                <w:rFonts w:ascii="HGｺﾞｼｯｸM" w:eastAsia="HGｺﾞｼｯｸM" w:hint="eastAsia"/>
                <w:color w:val="C00000"/>
              </w:rPr>
              <w:t>総務課長</w:t>
            </w:r>
          </w:p>
        </w:tc>
        <w:tc>
          <w:tcPr>
            <w:tcW w:w="5067" w:type="dxa"/>
            <w:vAlign w:val="center"/>
          </w:tcPr>
          <w:p w14:paraId="49384A5D" w14:textId="2FCD0E77" w:rsidR="00C60B98" w:rsidRDefault="008F4965" w:rsidP="00350B5D">
            <w:pPr>
              <w:widowControl/>
              <w:rPr>
                <w:rFonts w:ascii="HGｺﾞｼｯｸM" w:eastAsia="HGｺﾞｼｯｸM"/>
                <w:color w:val="C00000"/>
              </w:rPr>
            </w:pPr>
            <w:r>
              <w:rPr>
                <w:rFonts w:ascii="HGｺﾞｼｯｸM" w:eastAsia="HGｺﾞｼｯｸM" w:hint="eastAsia"/>
                <w:color w:val="C00000"/>
              </w:rPr>
              <w:t>勤務調整や療養中職員のケアに携われる人材</w:t>
            </w:r>
          </w:p>
        </w:tc>
      </w:tr>
      <w:tr w:rsidR="00C60B98" w14:paraId="0F7C8407" w14:textId="77777777" w:rsidTr="00350B5D">
        <w:tc>
          <w:tcPr>
            <w:tcW w:w="3405" w:type="dxa"/>
            <w:vAlign w:val="center"/>
          </w:tcPr>
          <w:p w14:paraId="31F6CEDD" w14:textId="2E925951" w:rsidR="00C60B98" w:rsidRDefault="00C60B98" w:rsidP="00350B5D">
            <w:pPr>
              <w:widowControl/>
              <w:rPr>
                <w:rFonts w:ascii="HGｺﾞｼｯｸM" w:eastAsia="HGｺﾞｼｯｸM"/>
                <w:color w:val="C00000"/>
              </w:rPr>
            </w:pPr>
            <w:r>
              <w:rPr>
                <w:rFonts w:ascii="HGｺﾞｼｯｸM" w:eastAsia="HGｺﾞｼｯｸM" w:hint="eastAsia"/>
                <w:color w:val="C00000"/>
              </w:rPr>
              <w:t>情報統括</w:t>
            </w:r>
          </w:p>
        </w:tc>
        <w:tc>
          <w:tcPr>
            <w:tcW w:w="1738" w:type="dxa"/>
            <w:vAlign w:val="center"/>
          </w:tcPr>
          <w:p w14:paraId="646AC5E1" w14:textId="77777777" w:rsidR="00C60B98" w:rsidRPr="004D11CB" w:rsidRDefault="00C60B98" w:rsidP="00350B5D">
            <w:pPr>
              <w:widowControl/>
              <w:jc w:val="center"/>
              <w:rPr>
                <w:rFonts w:ascii="HGｺﾞｼｯｸM" w:eastAsia="HGｺﾞｼｯｸM"/>
                <w:color w:val="C00000"/>
              </w:rPr>
            </w:pPr>
            <w:r>
              <w:rPr>
                <w:rFonts w:ascii="HGｺﾞｼｯｸM" w:eastAsia="HGｺﾞｼｯｸM" w:hint="eastAsia"/>
                <w:color w:val="C00000"/>
              </w:rPr>
              <w:t>連携室長</w:t>
            </w:r>
          </w:p>
        </w:tc>
        <w:tc>
          <w:tcPr>
            <w:tcW w:w="5067" w:type="dxa"/>
            <w:vAlign w:val="center"/>
          </w:tcPr>
          <w:p w14:paraId="6F364185" w14:textId="7E5BFB48" w:rsidR="00C60B98" w:rsidRDefault="008F4965" w:rsidP="00350B5D">
            <w:pPr>
              <w:widowControl/>
              <w:rPr>
                <w:rFonts w:ascii="HGｺﾞｼｯｸM" w:eastAsia="HGｺﾞｼｯｸM"/>
                <w:color w:val="C00000"/>
              </w:rPr>
            </w:pPr>
            <w:r>
              <w:rPr>
                <w:rFonts w:ascii="HGｺﾞｼｯｸM" w:eastAsia="HGｺﾞｼｯｸM" w:hint="eastAsia"/>
                <w:color w:val="C00000"/>
              </w:rPr>
              <w:t>内外の情報をまとめてマネジメントできる人材</w:t>
            </w:r>
          </w:p>
        </w:tc>
      </w:tr>
    </w:tbl>
    <w:p w14:paraId="0D7BDF5D" w14:textId="77777777" w:rsidR="00C60B98" w:rsidRPr="004D11CB" w:rsidRDefault="00C60B98" w:rsidP="00C60B98">
      <w:pPr>
        <w:widowControl/>
        <w:ind w:leftChars="100" w:left="210" w:firstLineChars="100" w:firstLine="210"/>
        <w:jc w:val="left"/>
        <w:rPr>
          <w:rFonts w:ascii="HGｺﾞｼｯｸM" w:eastAsia="HGｺﾞｼｯｸM"/>
          <w:color w:val="C00000"/>
        </w:rPr>
      </w:pPr>
    </w:p>
    <w:p w14:paraId="1FD1745B" w14:textId="77777777" w:rsidR="002D1E99" w:rsidRPr="00D7598B" w:rsidRDefault="002D1E99" w:rsidP="002D1E99">
      <w:pPr>
        <w:widowControl/>
        <w:ind w:leftChars="100" w:left="210"/>
        <w:jc w:val="left"/>
        <w:rPr>
          <w:rFonts w:ascii="HGｺﾞｼｯｸM" w:eastAsia="HGｺﾞｼｯｸM"/>
        </w:rPr>
      </w:pPr>
    </w:p>
    <w:tbl>
      <w:tblPr>
        <w:tblStyle w:val="a4"/>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0"/>
      </w:tblGrid>
      <w:tr w:rsidR="002D1E99" w:rsidRPr="00501450" w14:paraId="07C808DA" w14:textId="77777777" w:rsidTr="00350B5D">
        <w:tc>
          <w:tcPr>
            <w:tcW w:w="10210" w:type="dxa"/>
            <w:vAlign w:val="center"/>
          </w:tcPr>
          <w:p w14:paraId="416982B4" w14:textId="77777777" w:rsidR="002D1E99" w:rsidRPr="00501450" w:rsidRDefault="002D1E99" w:rsidP="00350B5D">
            <w:pPr>
              <w:widowControl/>
              <w:jc w:val="center"/>
              <w:rPr>
                <w:rFonts w:ascii="HGｺﾞｼｯｸM" w:eastAsia="HGｺﾞｼｯｸM"/>
                <w:sz w:val="16"/>
              </w:rPr>
            </w:pPr>
            <w:r>
              <w:rPr>
                <w:rFonts w:ascii="HGｺﾞｼｯｸM" w:eastAsia="HGｺﾞｼｯｸM"/>
                <w:noProof/>
                <w:sz w:val="16"/>
              </w:rPr>
              <w:drawing>
                <wp:inline distT="0" distB="0" distL="0" distR="0" wp14:anchorId="769ABC87" wp14:editId="293F76D6">
                  <wp:extent cx="4152900" cy="246126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900" cy="2461260"/>
                          </a:xfrm>
                          <a:prstGeom prst="rect">
                            <a:avLst/>
                          </a:prstGeom>
                          <a:noFill/>
                          <a:ln>
                            <a:noFill/>
                          </a:ln>
                        </pic:spPr>
                      </pic:pic>
                    </a:graphicData>
                  </a:graphic>
                </wp:inline>
              </w:drawing>
            </w:r>
          </w:p>
        </w:tc>
      </w:tr>
      <w:tr w:rsidR="002D1E99" w:rsidRPr="00501450" w14:paraId="60B87B6D" w14:textId="77777777" w:rsidTr="00350B5D">
        <w:tc>
          <w:tcPr>
            <w:tcW w:w="10210" w:type="dxa"/>
            <w:vAlign w:val="center"/>
          </w:tcPr>
          <w:p w14:paraId="6C53AA48" w14:textId="57BCFA2D" w:rsidR="002D1E99" w:rsidRDefault="002D1E99" w:rsidP="00350B5D">
            <w:pPr>
              <w:widowControl/>
              <w:jc w:val="center"/>
              <w:rPr>
                <w:rFonts w:ascii="HGｺﾞｼｯｸM" w:eastAsia="HGｺﾞｼｯｸM"/>
                <w:noProof/>
                <w:sz w:val="16"/>
              </w:rPr>
            </w:pPr>
            <w:r>
              <w:rPr>
                <w:rFonts w:ascii="HGｺﾞｼｯｸM" w:eastAsia="HGｺﾞｼｯｸM" w:hint="eastAsia"/>
                <w:noProof/>
                <w:sz w:val="16"/>
              </w:rPr>
              <w:t>体制図</w:t>
            </w:r>
          </w:p>
        </w:tc>
      </w:tr>
    </w:tbl>
    <w:p w14:paraId="200839B6" w14:textId="77777777" w:rsidR="002D1E99" w:rsidRDefault="002D1E99" w:rsidP="002D1E99">
      <w:pPr>
        <w:widowControl/>
        <w:ind w:leftChars="100" w:left="210" w:firstLineChars="100" w:firstLine="210"/>
        <w:jc w:val="left"/>
        <w:rPr>
          <w:rFonts w:ascii="HGｺﾞｼｯｸM" w:eastAsia="HGｺﾞｼｯｸM"/>
          <w:color w:val="C00000"/>
        </w:rPr>
      </w:pPr>
    </w:p>
    <w:p w14:paraId="6434BDDD" w14:textId="77777777" w:rsidR="00C60B98" w:rsidRDefault="00C60B98" w:rsidP="00C60B98">
      <w:pPr>
        <w:widowControl/>
        <w:ind w:leftChars="100" w:left="210" w:firstLineChars="100" w:firstLine="210"/>
        <w:jc w:val="left"/>
        <w:rPr>
          <w:rFonts w:ascii="HGｺﾞｼｯｸM" w:eastAsia="HGｺﾞｼｯｸM"/>
          <w:color w:val="C00000"/>
        </w:rPr>
      </w:pPr>
    </w:p>
    <w:p w14:paraId="5BA497EB" w14:textId="77777777" w:rsidR="00EA1C15" w:rsidRDefault="00EA1C15">
      <w:pPr>
        <w:widowControl/>
        <w:jc w:val="left"/>
        <w:rPr>
          <w:rFonts w:ascii="HGｺﾞｼｯｸM" w:eastAsia="HGｺﾞｼｯｸM"/>
          <w:b/>
          <w:color w:val="0070C0"/>
        </w:rPr>
      </w:pPr>
      <w:r>
        <w:rPr>
          <w:rFonts w:ascii="HGｺﾞｼｯｸM" w:eastAsia="HGｺﾞｼｯｸM"/>
          <w:b/>
          <w:color w:val="0070C0"/>
        </w:rPr>
        <w:br w:type="page"/>
      </w:r>
    </w:p>
    <w:p w14:paraId="6D8BDA09" w14:textId="1F8AB7F3" w:rsidR="00C60B98" w:rsidRDefault="00EA1C15" w:rsidP="00EA1C15">
      <w:pPr>
        <w:rPr>
          <w:rFonts w:ascii="HGｺﾞｼｯｸM" w:eastAsia="HGｺﾞｼｯｸM"/>
          <w:b/>
          <w:color w:val="0070C0"/>
        </w:rPr>
      </w:pPr>
      <w:r>
        <w:rPr>
          <w:rFonts w:ascii="HGｺﾞｼｯｸM" w:eastAsia="HGｺﾞｼｯｸM" w:hint="eastAsia"/>
          <w:b/>
          <w:color w:val="0070C0"/>
        </w:rPr>
        <w:lastRenderedPageBreak/>
        <w:t>4</w:t>
      </w:r>
      <w:r w:rsidR="00C60B98">
        <w:rPr>
          <w:rFonts w:ascii="HGｺﾞｼｯｸM" w:eastAsia="HGｺﾞｼｯｸM" w:hint="eastAsia"/>
          <w:b/>
          <w:color w:val="0070C0"/>
        </w:rPr>
        <w:t>.2.対応事項</w:t>
      </w:r>
    </w:p>
    <w:p w14:paraId="293882C8" w14:textId="77777777" w:rsidR="00C60B98" w:rsidRDefault="00C60B98" w:rsidP="00C60B98">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対応事項は下表のとおりとする。</w:t>
      </w:r>
    </w:p>
    <w:p w14:paraId="77FE01B4" w14:textId="77777777" w:rsidR="00C60B98" w:rsidRDefault="00C60B98" w:rsidP="00C60B98">
      <w:pPr>
        <w:widowControl/>
        <w:ind w:leftChars="100" w:left="210" w:firstLineChars="100" w:firstLine="210"/>
        <w:jc w:val="left"/>
        <w:rPr>
          <w:rFonts w:ascii="HGｺﾞｼｯｸM" w:eastAsia="HGｺﾞｼｯｸM"/>
          <w:color w:val="C00000"/>
        </w:rPr>
      </w:pPr>
    </w:p>
    <w:tbl>
      <w:tblPr>
        <w:tblStyle w:val="a4"/>
        <w:tblW w:w="0" w:type="auto"/>
        <w:tblInd w:w="210" w:type="dxa"/>
        <w:tblLook w:val="04A0" w:firstRow="1" w:lastRow="0" w:firstColumn="1" w:lastColumn="0" w:noHBand="0" w:noVBand="1"/>
      </w:tblPr>
      <w:tblGrid>
        <w:gridCol w:w="2166"/>
        <w:gridCol w:w="6946"/>
        <w:gridCol w:w="1098"/>
      </w:tblGrid>
      <w:tr w:rsidR="00C60B98" w:rsidRPr="00613323" w14:paraId="27374A07" w14:textId="77777777" w:rsidTr="00350B5D">
        <w:tc>
          <w:tcPr>
            <w:tcW w:w="2166" w:type="dxa"/>
          </w:tcPr>
          <w:p w14:paraId="6694486E" w14:textId="77777777" w:rsidR="00C60B98" w:rsidRPr="00613323" w:rsidRDefault="00C60B98" w:rsidP="00350B5D">
            <w:pPr>
              <w:widowControl/>
              <w:jc w:val="center"/>
              <w:rPr>
                <w:rFonts w:ascii="HGｺﾞｼｯｸM" w:eastAsia="HGｺﾞｼｯｸM"/>
              </w:rPr>
            </w:pPr>
            <w:r w:rsidRPr="00613323">
              <w:rPr>
                <w:rFonts w:ascii="HGｺﾞｼｯｸM" w:eastAsia="HGｺﾞｼｯｸM" w:hint="eastAsia"/>
              </w:rPr>
              <w:t>項目</w:t>
            </w:r>
          </w:p>
        </w:tc>
        <w:tc>
          <w:tcPr>
            <w:tcW w:w="6946" w:type="dxa"/>
          </w:tcPr>
          <w:p w14:paraId="61AB8F7B" w14:textId="77777777" w:rsidR="00C60B98" w:rsidRPr="00613323" w:rsidRDefault="00C60B98" w:rsidP="00350B5D">
            <w:pPr>
              <w:widowControl/>
              <w:jc w:val="center"/>
              <w:rPr>
                <w:rFonts w:ascii="HGｺﾞｼｯｸM" w:eastAsia="HGｺﾞｼｯｸM"/>
              </w:rPr>
            </w:pPr>
            <w:r w:rsidRPr="00613323">
              <w:rPr>
                <w:rFonts w:ascii="HGｺﾞｼｯｸM" w:eastAsia="HGｺﾞｼｯｸM" w:hint="eastAsia"/>
              </w:rPr>
              <w:t>対応事項</w:t>
            </w:r>
          </w:p>
        </w:tc>
        <w:tc>
          <w:tcPr>
            <w:tcW w:w="1098" w:type="dxa"/>
            <w:vAlign w:val="center"/>
          </w:tcPr>
          <w:p w14:paraId="0DAC54A1" w14:textId="77777777" w:rsidR="00C60B98" w:rsidRPr="00613323" w:rsidRDefault="00C60B98" w:rsidP="00350B5D">
            <w:pPr>
              <w:widowControl/>
              <w:jc w:val="center"/>
              <w:rPr>
                <w:rFonts w:ascii="HGｺﾞｼｯｸM" w:eastAsia="HGｺﾞｼｯｸM"/>
              </w:rPr>
            </w:pPr>
            <w:r w:rsidRPr="00613323">
              <w:rPr>
                <w:rFonts w:ascii="HGｺﾞｼｯｸM" w:eastAsia="HGｺﾞｼｯｸM" w:hint="eastAsia"/>
              </w:rPr>
              <w:t>関係様式</w:t>
            </w:r>
          </w:p>
        </w:tc>
      </w:tr>
      <w:tr w:rsidR="00C60B98" w14:paraId="1471885F" w14:textId="77777777" w:rsidTr="00350B5D">
        <w:tc>
          <w:tcPr>
            <w:tcW w:w="2166" w:type="dxa"/>
          </w:tcPr>
          <w:p w14:paraId="0F1FC876" w14:textId="37E24E17" w:rsidR="00C60B98" w:rsidRDefault="00C60B98" w:rsidP="00350B5D">
            <w:pPr>
              <w:widowControl/>
              <w:jc w:val="left"/>
              <w:rPr>
                <w:rFonts w:ascii="HGｺﾞｼｯｸM" w:eastAsia="HGｺﾞｼｯｸM"/>
                <w:color w:val="C00000"/>
              </w:rPr>
            </w:pPr>
            <w:r>
              <w:rPr>
                <w:rFonts w:ascii="HGｺﾞｼｯｸM" w:eastAsia="HGｺﾞｼｯｸM" w:hint="eastAsia"/>
                <w:color w:val="C00000"/>
              </w:rPr>
              <w:t>1.</w:t>
            </w:r>
            <w:r w:rsidR="008F4965" w:rsidRPr="008F4965">
              <w:rPr>
                <w:rFonts w:ascii="HGｺﾞｼｯｸM" w:eastAsia="HGｺﾞｼｯｸM" w:hint="eastAsia"/>
                <w:color w:val="C00000"/>
              </w:rPr>
              <w:t>保健所との連携</w:t>
            </w:r>
          </w:p>
        </w:tc>
        <w:tc>
          <w:tcPr>
            <w:tcW w:w="6946" w:type="dxa"/>
          </w:tcPr>
          <w:p w14:paraId="26B2C266" w14:textId="47CDD836" w:rsidR="008F4965" w:rsidRPr="008F4965" w:rsidRDefault="008F4965" w:rsidP="008F4965">
            <w:pPr>
              <w:widowControl/>
              <w:ind w:leftChars="100" w:left="210"/>
              <w:jc w:val="left"/>
              <w:rPr>
                <w:rFonts w:ascii="HGｺﾞｼｯｸM" w:eastAsia="HGｺﾞｼｯｸM"/>
                <w:color w:val="C00000"/>
              </w:rPr>
            </w:pPr>
            <w:r w:rsidRPr="008F4965">
              <w:rPr>
                <w:rFonts w:ascii="HGｺﾞｼｯｸM" w:eastAsia="HGｺﾞｼｯｸM" w:hint="eastAsia"/>
                <w:color w:val="C00000"/>
              </w:rPr>
              <w:t>□濃厚接触者の特定への協力</w:t>
            </w:r>
          </w:p>
          <w:p w14:paraId="32D88957" w14:textId="3EEC6F27" w:rsidR="008F4965" w:rsidRPr="008F4965" w:rsidRDefault="008F4965" w:rsidP="008F4965">
            <w:pPr>
              <w:widowControl/>
              <w:ind w:leftChars="100" w:left="210"/>
              <w:jc w:val="left"/>
              <w:rPr>
                <w:rFonts w:ascii="HGｺﾞｼｯｸM" w:eastAsia="HGｺﾞｼｯｸM"/>
                <w:color w:val="C00000"/>
              </w:rPr>
            </w:pPr>
            <w:r w:rsidRPr="008F4965">
              <w:rPr>
                <w:rFonts w:ascii="HGｺﾞｼｯｸM" w:eastAsia="HGｺﾞｼｯｸM" w:hint="eastAsia"/>
                <w:color w:val="C00000"/>
              </w:rPr>
              <w:t>□感染対策の指示を仰ぐ</w:t>
            </w:r>
          </w:p>
          <w:p w14:paraId="11F2B2A4" w14:textId="0F70F55A" w:rsidR="00C60B98" w:rsidRDefault="008F4965" w:rsidP="008F4965">
            <w:pPr>
              <w:widowControl/>
              <w:ind w:leftChars="100" w:left="210"/>
              <w:jc w:val="left"/>
              <w:rPr>
                <w:rFonts w:ascii="HGｺﾞｼｯｸM" w:eastAsia="HGｺﾞｼｯｸM"/>
                <w:color w:val="C00000"/>
              </w:rPr>
            </w:pPr>
            <w:r w:rsidRPr="008F4965">
              <w:rPr>
                <w:rFonts w:ascii="HGｺﾞｼｯｸM" w:eastAsia="HGｺﾞｼｯｸM" w:hint="eastAsia"/>
                <w:color w:val="C00000"/>
              </w:rPr>
              <w:t>□併設サービスの休業</w:t>
            </w:r>
          </w:p>
        </w:tc>
        <w:tc>
          <w:tcPr>
            <w:tcW w:w="1098" w:type="dxa"/>
            <w:vAlign w:val="center"/>
          </w:tcPr>
          <w:p w14:paraId="26BBF9F9" w14:textId="2545824C" w:rsidR="00C60B98" w:rsidRPr="00613323" w:rsidRDefault="00C60B98" w:rsidP="00350B5D">
            <w:pPr>
              <w:widowControl/>
              <w:jc w:val="center"/>
              <w:rPr>
                <w:rFonts w:ascii="HGｺﾞｼｯｸM" w:eastAsia="HGｺﾞｼｯｸM"/>
                <w:color w:val="C00000"/>
              </w:rPr>
            </w:pPr>
            <w:r>
              <w:rPr>
                <w:rFonts w:ascii="HGｺﾞｼｯｸM" w:eastAsia="HGｺﾞｼｯｸM" w:hint="eastAsia"/>
                <w:color w:val="C00000"/>
              </w:rPr>
              <w:t>様式</w:t>
            </w:r>
            <w:r w:rsidR="008F4965">
              <w:rPr>
                <w:rFonts w:ascii="HGｺﾞｼｯｸM" w:eastAsia="HGｺﾞｼｯｸM" w:hint="eastAsia"/>
                <w:color w:val="C00000"/>
              </w:rPr>
              <w:t>4</w:t>
            </w:r>
          </w:p>
        </w:tc>
      </w:tr>
      <w:tr w:rsidR="00C60B98" w14:paraId="2195B54A" w14:textId="77777777" w:rsidTr="00350B5D">
        <w:tc>
          <w:tcPr>
            <w:tcW w:w="2166" w:type="dxa"/>
          </w:tcPr>
          <w:p w14:paraId="62895FDA" w14:textId="2CA88EA9" w:rsidR="00C60B98" w:rsidRDefault="00C60B98" w:rsidP="00350B5D">
            <w:pPr>
              <w:widowControl/>
              <w:ind w:left="210" w:hangingChars="100" w:hanging="210"/>
              <w:jc w:val="left"/>
              <w:rPr>
                <w:rFonts w:ascii="HGｺﾞｼｯｸM" w:eastAsia="HGｺﾞｼｯｸM"/>
                <w:color w:val="C00000"/>
              </w:rPr>
            </w:pPr>
            <w:r>
              <w:rPr>
                <w:rFonts w:ascii="HGｺﾞｼｯｸM" w:eastAsia="HGｺﾞｼｯｸM" w:hint="eastAsia"/>
                <w:color w:val="C00000"/>
              </w:rPr>
              <w:t>2.</w:t>
            </w:r>
            <w:r w:rsidR="008F4965">
              <w:rPr>
                <w:rFonts w:ascii="HGｺﾞｼｯｸM" w:eastAsia="HGｺﾞｼｯｸM" w:hint="eastAsia"/>
                <w:color w:val="C00000"/>
              </w:rPr>
              <w:t>濃厚接触者</w:t>
            </w:r>
            <w:r>
              <w:rPr>
                <w:rFonts w:ascii="HGｺﾞｼｯｸM" w:eastAsia="HGｺﾞｼｯｸM" w:hint="eastAsia"/>
                <w:color w:val="C00000"/>
              </w:rPr>
              <w:t>への対応</w:t>
            </w:r>
          </w:p>
        </w:tc>
        <w:tc>
          <w:tcPr>
            <w:tcW w:w="6946" w:type="dxa"/>
          </w:tcPr>
          <w:p w14:paraId="2EF5333F" w14:textId="495F64E9" w:rsidR="008F4965" w:rsidRPr="008F4965" w:rsidRDefault="00EA1C15" w:rsidP="008F4965">
            <w:pPr>
              <w:widowControl/>
              <w:jc w:val="left"/>
              <w:rPr>
                <w:rFonts w:ascii="HGｺﾞｼｯｸM" w:eastAsia="HGｺﾞｼｯｸM"/>
                <w:color w:val="C00000"/>
              </w:rPr>
            </w:pPr>
            <w:r>
              <w:rPr>
                <w:rFonts w:ascii="HGｺﾞｼｯｸM" w:eastAsia="HGｺﾞｼｯｸM" w:hint="eastAsia"/>
                <w:color w:val="C00000"/>
              </w:rPr>
              <w:t>◆</w:t>
            </w:r>
            <w:r w:rsidR="008F4965" w:rsidRPr="008F4965">
              <w:rPr>
                <w:rFonts w:ascii="HGｺﾞｼｯｸM" w:eastAsia="HGｺﾞｼｯｸM" w:hint="eastAsia"/>
                <w:color w:val="C00000"/>
              </w:rPr>
              <w:t>入所者</w:t>
            </w:r>
          </w:p>
          <w:p w14:paraId="0FBBB6C1" w14:textId="6D0B0AF6" w:rsidR="008F4965" w:rsidRPr="008F4965" w:rsidRDefault="008F4965" w:rsidP="008F4965">
            <w:pPr>
              <w:widowControl/>
              <w:ind w:leftChars="100" w:left="210"/>
              <w:jc w:val="left"/>
              <w:rPr>
                <w:rFonts w:ascii="HGｺﾞｼｯｸM" w:eastAsia="HGｺﾞｼｯｸM"/>
                <w:color w:val="C00000"/>
              </w:rPr>
            </w:pPr>
            <w:r w:rsidRPr="008F4965">
              <w:rPr>
                <w:rFonts w:ascii="HGｺﾞｼｯｸM" w:eastAsia="HGｺﾞｼｯｸM" w:hint="eastAsia"/>
                <w:color w:val="C00000"/>
              </w:rPr>
              <w:t>□健康</w:t>
            </w:r>
            <w:r w:rsidR="0000084A">
              <w:rPr>
                <w:rFonts w:ascii="HGｺﾞｼｯｸM" w:eastAsia="HGｺﾞｼｯｸM" w:hint="eastAsia"/>
                <w:color w:val="C00000"/>
              </w:rPr>
              <w:t>観察</w:t>
            </w:r>
          </w:p>
          <w:p w14:paraId="2F5ECCCD" w14:textId="4558F0E2" w:rsidR="008F4965" w:rsidRPr="008F4965" w:rsidRDefault="008F4965" w:rsidP="008F4965">
            <w:pPr>
              <w:widowControl/>
              <w:ind w:leftChars="100" w:left="210"/>
              <w:jc w:val="left"/>
              <w:rPr>
                <w:rFonts w:ascii="HGｺﾞｼｯｸM" w:eastAsia="HGｺﾞｼｯｸM"/>
                <w:color w:val="C00000"/>
              </w:rPr>
            </w:pPr>
            <w:r w:rsidRPr="008F4965">
              <w:rPr>
                <w:rFonts w:ascii="HGｺﾞｼｯｸM" w:eastAsia="HGｺﾞｼｯｸM" w:hint="eastAsia"/>
                <w:color w:val="C00000"/>
              </w:rPr>
              <w:t>□個室対応</w:t>
            </w:r>
            <w:r w:rsidR="0000084A">
              <w:rPr>
                <w:rFonts w:ascii="HGｺﾞｼｯｸM" w:eastAsia="HGｺﾞｼｯｸM" w:hint="eastAsia"/>
                <w:color w:val="C00000"/>
              </w:rPr>
              <w:t>(隔離・陰圧化)</w:t>
            </w:r>
          </w:p>
          <w:p w14:paraId="51AEDB3C" w14:textId="36836679" w:rsidR="008F4965" w:rsidRPr="008F4965" w:rsidRDefault="008F4965" w:rsidP="008F4965">
            <w:pPr>
              <w:widowControl/>
              <w:ind w:leftChars="100" w:left="210"/>
              <w:jc w:val="left"/>
              <w:rPr>
                <w:rFonts w:ascii="HGｺﾞｼｯｸM" w:eastAsia="HGｺﾞｼｯｸM"/>
                <w:color w:val="C00000"/>
              </w:rPr>
            </w:pPr>
            <w:r w:rsidRPr="008F4965">
              <w:rPr>
                <w:rFonts w:ascii="HGｺﾞｼｯｸM" w:eastAsia="HGｺﾞｼｯｸM" w:hint="eastAsia"/>
                <w:color w:val="C00000"/>
              </w:rPr>
              <w:t>□</w:t>
            </w:r>
            <w:r w:rsidR="0000084A">
              <w:rPr>
                <w:rFonts w:ascii="HGｺﾞｼｯｸM" w:eastAsia="HGｺﾞｼｯｸM" w:hint="eastAsia"/>
                <w:color w:val="C00000"/>
              </w:rPr>
              <w:t>ゾーニング(</w:t>
            </w:r>
            <w:r w:rsidRPr="008F4965">
              <w:rPr>
                <w:rFonts w:ascii="HGｺﾞｼｯｸM" w:eastAsia="HGｺﾞｼｯｸM" w:hint="eastAsia"/>
                <w:color w:val="C00000"/>
              </w:rPr>
              <w:t>生活空間・動線の区分け</w:t>
            </w:r>
            <w:r w:rsidR="0000084A">
              <w:rPr>
                <w:rFonts w:ascii="HGｺﾞｼｯｸM" w:eastAsia="HGｺﾞｼｯｸM" w:hint="eastAsia"/>
                <w:color w:val="C00000"/>
              </w:rPr>
              <w:t>)</w:t>
            </w:r>
          </w:p>
          <w:p w14:paraId="2A94DD8F" w14:textId="77777777" w:rsidR="0000084A" w:rsidRPr="008F4965" w:rsidRDefault="0000084A" w:rsidP="0000084A">
            <w:pPr>
              <w:widowControl/>
              <w:ind w:leftChars="100" w:left="210"/>
              <w:jc w:val="left"/>
              <w:rPr>
                <w:rFonts w:ascii="HGｺﾞｼｯｸM" w:eastAsia="HGｺﾞｼｯｸM"/>
                <w:color w:val="C00000"/>
              </w:rPr>
            </w:pPr>
            <w:r w:rsidRPr="008F4965">
              <w:rPr>
                <w:rFonts w:ascii="HGｺﾞｼｯｸM" w:eastAsia="HGｺﾞｼｯｸM" w:hint="eastAsia"/>
                <w:color w:val="C00000"/>
              </w:rPr>
              <w:t>□担当職員の選定</w:t>
            </w:r>
          </w:p>
          <w:p w14:paraId="3C1D80B6" w14:textId="71138FDA" w:rsidR="008F4965" w:rsidRPr="008F4965" w:rsidRDefault="008F4965" w:rsidP="008F4965">
            <w:pPr>
              <w:widowControl/>
              <w:ind w:leftChars="100" w:left="210"/>
              <w:jc w:val="left"/>
              <w:rPr>
                <w:rFonts w:ascii="HGｺﾞｼｯｸM" w:eastAsia="HGｺﾞｼｯｸM"/>
                <w:color w:val="C00000"/>
              </w:rPr>
            </w:pPr>
            <w:r w:rsidRPr="008F4965">
              <w:rPr>
                <w:rFonts w:ascii="HGｺﾞｼｯｸM" w:eastAsia="HGｺﾞｼｯｸM" w:hint="eastAsia"/>
                <w:color w:val="C00000"/>
              </w:rPr>
              <w:t>□ケアの実施内容・実施方法の確認</w:t>
            </w:r>
          </w:p>
          <w:p w14:paraId="52DF9FE1" w14:textId="06376CE7" w:rsidR="008F4965" w:rsidRPr="008F4965" w:rsidRDefault="00EA1C15" w:rsidP="008F4965">
            <w:pPr>
              <w:widowControl/>
              <w:jc w:val="left"/>
              <w:rPr>
                <w:rFonts w:ascii="HGｺﾞｼｯｸM" w:eastAsia="HGｺﾞｼｯｸM"/>
                <w:color w:val="C00000"/>
              </w:rPr>
            </w:pPr>
            <w:r>
              <w:rPr>
                <w:rFonts w:ascii="HGｺﾞｼｯｸM" w:eastAsia="HGｺﾞｼｯｸM" w:hint="eastAsia"/>
                <w:color w:val="C00000"/>
              </w:rPr>
              <w:t>◆</w:t>
            </w:r>
            <w:r w:rsidR="008F4965" w:rsidRPr="008F4965">
              <w:rPr>
                <w:rFonts w:ascii="HGｺﾞｼｯｸM" w:eastAsia="HGｺﾞｼｯｸM" w:hint="eastAsia"/>
                <w:color w:val="C00000"/>
              </w:rPr>
              <w:t>職員</w:t>
            </w:r>
          </w:p>
          <w:p w14:paraId="618F8F02" w14:textId="77777777" w:rsidR="00C60B98" w:rsidRDefault="008F4965" w:rsidP="008F4965">
            <w:pPr>
              <w:widowControl/>
              <w:ind w:leftChars="100" w:left="210"/>
              <w:jc w:val="left"/>
              <w:rPr>
                <w:rFonts w:ascii="HGｺﾞｼｯｸM" w:eastAsia="HGｺﾞｼｯｸM"/>
                <w:color w:val="C00000"/>
              </w:rPr>
            </w:pPr>
            <w:r w:rsidRPr="008F4965">
              <w:rPr>
                <w:rFonts w:ascii="HGｺﾞｼｯｸM" w:eastAsia="HGｺﾞｼｯｸM" w:hint="eastAsia"/>
                <w:color w:val="C00000"/>
              </w:rPr>
              <w:t>□自宅待機</w:t>
            </w:r>
          </w:p>
          <w:p w14:paraId="49651103" w14:textId="77777777" w:rsidR="0000084A" w:rsidRDefault="0000084A" w:rsidP="008F4965">
            <w:pPr>
              <w:widowControl/>
              <w:ind w:leftChars="100" w:left="210"/>
              <w:jc w:val="left"/>
              <w:rPr>
                <w:rFonts w:ascii="HGｺﾞｼｯｸM" w:eastAsia="HGｺﾞｼｯｸM"/>
                <w:color w:val="C00000"/>
              </w:rPr>
            </w:pPr>
            <w:r w:rsidRPr="008F4965">
              <w:rPr>
                <w:rFonts w:ascii="HGｺﾞｼｯｸM" w:eastAsia="HGｺﾞｼｯｸM" w:hint="eastAsia"/>
                <w:color w:val="C00000"/>
              </w:rPr>
              <w:t>□</w:t>
            </w:r>
            <w:r>
              <w:rPr>
                <w:rFonts w:ascii="HGｺﾞｼｯｸM" w:eastAsia="HGｺﾞｼｯｸM" w:hint="eastAsia"/>
                <w:color w:val="C00000"/>
              </w:rPr>
              <w:t>健康観察</w:t>
            </w:r>
          </w:p>
          <w:p w14:paraId="42F44511" w14:textId="64E8F3FD" w:rsidR="0000084A" w:rsidRDefault="0000084A" w:rsidP="0000084A">
            <w:pPr>
              <w:widowControl/>
              <w:ind w:leftChars="100" w:left="210"/>
              <w:jc w:val="left"/>
              <w:rPr>
                <w:rFonts w:ascii="HGｺﾞｼｯｸM" w:eastAsia="HGｺﾞｼｯｸM"/>
                <w:color w:val="C00000"/>
              </w:rPr>
            </w:pPr>
            <w:r w:rsidRPr="008F4965">
              <w:rPr>
                <w:rFonts w:ascii="HGｺﾞｼｯｸM" w:eastAsia="HGｺﾞｼｯｸM" w:hint="eastAsia"/>
                <w:color w:val="C00000"/>
              </w:rPr>
              <w:t>□</w:t>
            </w:r>
            <w:r>
              <w:rPr>
                <w:rFonts w:ascii="HGｺﾞｼｯｸM" w:eastAsia="HGｺﾞｼｯｸM" w:hint="eastAsia"/>
                <w:color w:val="C00000"/>
              </w:rPr>
              <w:t>テレワーク(希望する場合)</w:t>
            </w:r>
          </w:p>
        </w:tc>
        <w:tc>
          <w:tcPr>
            <w:tcW w:w="1098" w:type="dxa"/>
            <w:vAlign w:val="center"/>
          </w:tcPr>
          <w:p w14:paraId="1EF46A10" w14:textId="77777777" w:rsidR="00C60B98" w:rsidRDefault="00C60B98" w:rsidP="00350B5D">
            <w:pPr>
              <w:widowControl/>
              <w:jc w:val="center"/>
              <w:rPr>
                <w:rFonts w:ascii="HGｺﾞｼｯｸM" w:eastAsia="HGｺﾞｼｯｸM"/>
                <w:color w:val="C00000"/>
              </w:rPr>
            </w:pPr>
            <w:r>
              <w:rPr>
                <w:rFonts w:ascii="HGｺﾞｼｯｸM" w:eastAsia="HGｺﾞｼｯｸM" w:hint="eastAsia"/>
                <w:color w:val="C00000"/>
              </w:rPr>
              <w:t>様式4</w:t>
            </w:r>
          </w:p>
        </w:tc>
      </w:tr>
      <w:tr w:rsidR="007648AC" w14:paraId="52A99013" w14:textId="77777777" w:rsidTr="00350B5D">
        <w:tc>
          <w:tcPr>
            <w:tcW w:w="2166" w:type="dxa"/>
          </w:tcPr>
          <w:p w14:paraId="1A594242" w14:textId="4B8CDB41" w:rsidR="007648AC" w:rsidRDefault="007648AC" w:rsidP="00350B5D">
            <w:pPr>
              <w:widowControl/>
              <w:ind w:left="210" w:hangingChars="100" w:hanging="210"/>
              <w:jc w:val="left"/>
              <w:rPr>
                <w:rFonts w:ascii="HGｺﾞｼｯｸM" w:eastAsia="HGｺﾞｼｯｸM"/>
                <w:color w:val="C00000"/>
              </w:rPr>
            </w:pPr>
            <w:r>
              <w:rPr>
                <w:rFonts w:ascii="HGｺﾞｼｯｸM" w:eastAsia="HGｺﾞｼｯｸM"/>
                <w:color w:val="C00000"/>
              </w:rPr>
              <w:t>3.</w:t>
            </w:r>
            <w:r>
              <w:rPr>
                <w:rFonts w:ascii="HGｺﾞｼｯｸM" w:eastAsia="HGｺﾞｼｯｸM" w:hint="eastAsia"/>
                <w:color w:val="C00000"/>
              </w:rPr>
              <w:t>業務内容の調整</w:t>
            </w:r>
          </w:p>
        </w:tc>
        <w:tc>
          <w:tcPr>
            <w:tcW w:w="6946" w:type="dxa"/>
          </w:tcPr>
          <w:p w14:paraId="6D4F9379" w14:textId="77777777" w:rsidR="007648AC" w:rsidRPr="00EA1C15" w:rsidRDefault="007648AC" w:rsidP="00350B5D">
            <w:pPr>
              <w:widowControl/>
              <w:ind w:leftChars="100" w:left="210"/>
              <w:jc w:val="left"/>
              <w:rPr>
                <w:rFonts w:ascii="HGｺﾞｼｯｸM" w:eastAsia="HGｺﾞｼｯｸM"/>
                <w:color w:val="C00000"/>
              </w:rPr>
            </w:pPr>
            <w:r w:rsidRPr="00EA1C15">
              <w:rPr>
                <w:rFonts w:ascii="HGｺﾞｼｯｸM" w:eastAsia="HGｺﾞｼｯｸM" w:hint="eastAsia"/>
                <w:color w:val="C00000"/>
              </w:rPr>
              <w:t>□提供サービスの検討</w:t>
            </w:r>
            <w:r>
              <w:rPr>
                <w:rFonts w:ascii="HGｺﾞｼｯｸM" w:eastAsia="HGｺﾞｼｯｸM" w:hint="eastAsia"/>
                <w:color w:val="C00000"/>
              </w:rPr>
              <w:t>(</w:t>
            </w:r>
            <w:r w:rsidRPr="00EA1C15">
              <w:rPr>
                <w:rFonts w:ascii="HGｺﾞｼｯｸM" w:eastAsia="HGｺﾞｼｯｸM" w:hint="eastAsia"/>
                <w:color w:val="C00000"/>
              </w:rPr>
              <w:t>継続、変更、縮小、中止</w:t>
            </w:r>
            <w:r>
              <w:rPr>
                <w:rFonts w:ascii="HGｺﾞｼｯｸM" w:eastAsia="HGｺﾞｼｯｸM" w:hint="eastAsia"/>
                <w:color w:val="C00000"/>
              </w:rPr>
              <w:t>)</w:t>
            </w:r>
          </w:p>
        </w:tc>
        <w:tc>
          <w:tcPr>
            <w:tcW w:w="1098" w:type="dxa"/>
            <w:vAlign w:val="center"/>
          </w:tcPr>
          <w:p w14:paraId="20D97D53" w14:textId="77777777" w:rsidR="007648AC" w:rsidRDefault="007648AC" w:rsidP="00350B5D">
            <w:pPr>
              <w:widowControl/>
              <w:jc w:val="center"/>
              <w:rPr>
                <w:rFonts w:ascii="HGｺﾞｼｯｸM" w:eastAsia="HGｺﾞｼｯｸM"/>
                <w:color w:val="C00000"/>
              </w:rPr>
            </w:pPr>
            <w:r>
              <w:rPr>
                <w:rFonts w:ascii="HGｺﾞｼｯｸM" w:eastAsia="HGｺﾞｼｯｸM" w:hint="eastAsia"/>
                <w:color w:val="C00000"/>
              </w:rPr>
              <w:t>様式7</w:t>
            </w:r>
          </w:p>
        </w:tc>
      </w:tr>
      <w:tr w:rsidR="00C60B98" w14:paraId="4BD2A0EB" w14:textId="77777777" w:rsidTr="00350B5D">
        <w:tc>
          <w:tcPr>
            <w:tcW w:w="2166" w:type="dxa"/>
          </w:tcPr>
          <w:p w14:paraId="0758AAAF" w14:textId="01DB981E" w:rsidR="00C60B98" w:rsidRDefault="007648AC" w:rsidP="00350B5D">
            <w:pPr>
              <w:widowControl/>
              <w:ind w:left="210" w:hangingChars="100" w:hanging="210"/>
              <w:jc w:val="left"/>
              <w:rPr>
                <w:rFonts w:ascii="HGｺﾞｼｯｸM" w:eastAsia="HGｺﾞｼｯｸM"/>
                <w:color w:val="C00000"/>
              </w:rPr>
            </w:pPr>
            <w:r>
              <w:rPr>
                <w:rFonts w:ascii="HGｺﾞｼｯｸM" w:eastAsia="HGｺﾞｼｯｸM"/>
                <w:color w:val="C00000"/>
              </w:rPr>
              <w:t>4</w:t>
            </w:r>
            <w:r w:rsidR="00C60B98">
              <w:rPr>
                <w:rFonts w:ascii="HGｺﾞｼｯｸM" w:eastAsia="HGｺﾞｼｯｸM"/>
                <w:color w:val="C00000"/>
              </w:rPr>
              <w:t>.</w:t>
            </w:r>
            <w:r w:rsidR="00EA1C15">
              <w:rPr>
                <w:rFonts w:ascii="HGｺﾞｼｯｸM" w:eastAsia="HGｺﾞｼｯｸM" w:hint="eastAsia"/>
                <w:color w:val="C00000"/>
              </w:rPr>
              <w:t>職員の確保</w:t>
            </w:r>
          </w:p>
        </w:tc>
        <w:tc>
          <w:tcPr>
            <w:tcW w:w="6946" w:type="dxa"/>
          </w:tcPr>
          <w:p w14:paraId="4C375AF5" w14:textId="3F792F0F" w:rsidR="00EA1C15" w:rsidRPr="00EA1C15" w:rsidRDefault="00EA1C15" w:rsidP="00EA1C15">
            <w:pPr>
              <w:widowControl/>
              <w:ind w:leftChars="100" w:left="210"/>
              <w:jc w:val="left"/>
              <w:rPr>
                <w:rFonts w:ascii="HGｺﾞｼｯｸM" w:eastAsia="HGｺﾞｼｯｸM"/>
                <w:color w:val="C00000"/>
              </w:rPr>
            </w:pPr>
            <w:r w:rsidRPr="00EA1C15">
              <w:rPr>
                <w:rFonts w:ascii="HGｺﾞｼｯｸM" w:eastAsia="HGｺﾞｼｯｸM" w:hint="eastAsia"/>
                <w:color w:val="C00000"/>
              </w:rPr>
              <w:t>□施設内での勤務調整、法人内での人員確保</w:t>
            </w:r>
          </w:p>
          <w:p w14:paraId="02A9361C" w14:textId="270F1E5A" w:rsidR="00EA1C15" w:rsidRPr="00EA1C15" w:rsidRDefault="00EA1C15" w:rsidP="00EA1C15">
            <w:pPr>
              <w:widowControl/>
              <w:ind w:leftChars="100" w:left="210"/>
              <w:jc w:val="left"/>
              <w:rPr>
                <w:rFonts w:ascii="HGｺﾞｼｯｸM" w:eastAsia="HGｺﾞｼｯｸM"/>
                <w:color w:val="C00000"/>
              </w:rPr>
            </w:pPr>
            <w:r w:rsidRPr="00EA1C15">
              <w:rPr>
                <w:rFonts w:ascii="HGｺﾞｼｯｸM" w:eastAsia="HGｺﾞｼｯｸM" w:hint="eastAsia"/>
                <w:color w:val="C00000"/>
              </w:rPr>
              <w:t>□自治体・関係団体への依頼</w:t>
            </w:r>
          </w:p>
          <w:p w14:paraId="4DD9CA68" w14:textId="0A0C3C9D" w:rsidR="00C60B98" w:rsidRDefault="00EA1C15" w:rsidP="00EA1C15">
            <w:pPr>
              <w:widowControl/>
              <w:ind w:leftChars="100" w:left="210"/>
              <w:jc w:val="left"/>
              <w:rPr>
                <w:rFonts w:ascii="HGｺﾞｼｯｸM" w:eastAsia="HGｺﾞｼｯｸM"/>
                <w:color w:val="C00000"/>
              </w:rPr>
            </w:pPr>
            <w:r w:rsidRPr="00EA1C15">
              <w:rPr>
                <w:rFonts w:ascii="HGｺﾞｼｯｸM" w:eastAsia="HGｺﾞｼｯｸM" w:hint="eastAsia"/>
                <w:color w:val="C00000"/>
              </w:rPr>
              <w:t>□滞在先の確保</w:t>
            </w:r>
          </w:p>
        </w:tc>
        <w:tc>
          <w:tcPr>
            <w:tcW w:w="1098" w:type="dxa"/>
            <w:vAlign w:val="center"/>
          </w:tcPr>
          <w:p w14:paraId="2865351C" w14:textId="77777777" w:rsidR="00C60B98" w:rsidRDefault="00EA1C15" w:rsidP="00350B5D">
            <w:pPr>
              <w:widowControl/>
              <w:jc w:val="center"/>
              <w:rPr>
                <w:rFonts w:ascii="HGｺﾞｼｯｸM" w:eastAsia="HGｺﾞｼｯｸM"/>
                <w:color w:val="C00000"/>
              </w:rPr>
            </w:pPr>
            <w:r>
              <w:rPr>
                <w:rFonts w:ascii="HGｺﾞｼｯｸM" w:eastAsia="HGｺﾞｼｯｸM" w:hint="eastAsia"/>
                <w:color w:val="C00000"/>
              </w:rPr>
              <w:t>様式2</w:t>
            </w:r>
          </w:p>
          <w:p w14:paraId="3736C93B" w14:textId="147909A9" w:rsidR="00EA1C15" w:rsidRDefault="00EA1C15" w:rsidP="00350B5D">
            <w:pPr>
              <w:widowControl/>
              <w:jc w:val="center"/>
              <w:rPr>
                <w:rFonts w:ascii="HGｺﾞｼｯｸM" w:eastAsia="HGｺﾞｼｯｸM"/>
                <w:color w:val="C00000"/>
              </w:rPr>
            </w:pPr>
            <w:r>
              <w:rPr>
                <w:rFonts w:ascii="HGｺﾞｼｯｸM" w:eastAsia="HGｺﾞｼｯｸM" w:hint="eastAsia"/>
                <w:color w:val="C00000"/>
              </w:rPr>
              <w:t>様式5</w:t>
            </w:r>
          </w:p>
        </w:tc>
      </w:tr>
      <w:tr w:rsidR="00DE5EF9" w14:paraId="40058C11" w14:textId="77777777" w:rsidTr="00350B5D">
        <w:tc>
          <w:tcPr>
            <w:tcW w:w="2166" w:type="dxa"/>
          </w:tcPr>
          <w:p w14:paraId="174AC901" w14:textId="7A06FAF1" w:rsidR="00DE5EF9" w:rsidRDefault="007648AC" w:rsidP="00350B5D">
            <w:pPr>
              <w:widowControl/>
              <w:ind w:left="210" w:hangingChars="100" w:hanging="210"/>
              <w:jc w:val="left"/>
              <w:rPr>
                <w:rFonts w:ascii="HGｺﾞｼｯｸM" w:eastAsia="HGｺﾞｼｯｸM"/>
                <w:color w:val="C00000"/>
              </w:rPr>
            </w:pPr>
            <w:r>
              <w:rPr>
                <w:rFonts w:ascii="HGｺﾞｼｯｸM" w:eastAsia="HGｺﾞｼｯｸM"/>
                <w:color w:val="C00000"/>
              </w:rPr>
              <w:t>5</w:t>
            </w:r>
            <w:r w:rsidR="00DE5EF9">
              <w:rPr>
                <w:rFonts w:ascii="HGｺﾞｼｯｸM" w:eastAsia="HGｺﾞｼｯｸM" w:hint="eastAsia"/>
                <w:color w:val="C00000"/>
              </w:rPr>
              <w:t>.</w:t>
            </w:r>
            <w:r w:rsidR="00DE5EF9" w:rsidRPr="00EA1C15">
              <w:rPr>
                <w:rFonts w:ascii="HGｺﾞｼｯｸM" w:eastAsia="HGｺﾞｼｯｸM" w:hint="eastAsia"/>
                <w:color w:val="C00000"/>
              </w:rPr>
              <w:t>過重労働・メンタルヘルス対応</w:t>
            </w:r>
          </w:p>
        </w:tc>
        <w:tc>
          <w:tcPr>
            <w:tcW w:w="6946" w:type="dxa"/>
          </w:tcPr>
          <w:p w14:paraId="2B0DD939" w14:textId="77777777" w:rsidR="00DE5EF9" w:rsidRPr="00EA1C15" w:rsidRDefault="00DE5EF9" w:rsidP="00350B5D">
            <w:pPr>
              <w:widowControl/>
              <w:ind w:leftChars="100" w:left="210"/>
              <w:jc w:val="left"/>
              <w:rPr>
                <w:rFonts w:ascii="HGｺﾞｼｯｸM" w:eastAsia="HGｺﾞｼｯｸM"/>
                <w:color w:val="C00000"/>
              </w:rPr>
            </w:pPr>
            <w:r w:rsidRPr="00EA1C15">
              <w:rPr>
                <w:rFonts w:ascii="HGｺﾞｼｯｸM" w:eastAsia="HGｺﾞｼｯｸM" w:hint="eastAsia"/>
                <w:color w:val="C00000"/>
              </w:rPr>
              <w:t>□労務管理</w:t>
            </w:r>
          </w:p>
          <w:p w14:paraId="4D53197A" w14:textId="77777777" w:rsidR="00DE5EF9" w:rsidRPr="00EA1C15" w:rsidRDefault="00DE5EF9" w:rsidP="00350B5D">
            <w:pPr>
              <w:widowControl/>
              <w:ind w:leftChars="100" w:left="210"/>
              <w:jc w:val="left"/>
              <w:rPr>
                <w:rFonts w:ascii="HGｺﾞｼｯｸM" w:eastAsia="HGｺﾞｼｯｸM"/>
                <w:color w:val="C00000"/>
              </w:rPr>
            </w:pPr>
            <w:r w:rsidRPr="00EA1C15">
              <w:rPr>
                <w:rFonts w:ascii="HGｺﾞｼｯｸM" w:eastAsia="HGｺﾞｼｯｸM" w:hint="eastAsia"/>
                <w:color w:val="C00000"/>
              </w:rPr>
              <w:t>□長時間労働対応</w:t>
            </w:r>
          </w:p>
          <w:p w14:paraId="080538E3" w14:textId="77777777" w:rsidR="00DE5EF9" w:rsidRPr="00EA1C15" w:rsidRDefault="00DE5EF9" w:rsidP="00350B5D">
            <w:pPr>
              <w:widowControl/>
              <w:ind w:leftChars="100" w:left="210"/>
              <w:jc w:val="left"/>
              <w:rPr>
                <w:rFonts w:ascii="HGｺﾞｼｯｸM" w:eastAsia="HGｺﾞｼｯｸM"/>
                <w:color w:val="C00000"/>
              </w:rPr>
            </w:pPr>
            <w:r w:rsidRPr="00EA1C15">
              <w:rPr>
                <w:rFonts w:ascii="HGｺﾞｼｯｸM" w:eastAsia="HGｺﾞｼｯｸM" w:hint="eastAsia"/>
                <w:color w:val="C00000"/>
              </w:rPr>
              <w:t>□コミュニケーション</w:t>
            </w:r>
          </w:p>
          <w:p w14:paraId="4B640E97" w14:textId="77777777" w:rsidR="00DE5EF9" w:rsidRPr="00EA1C15" w:rsidRDefault="00DE5EF9" w:rsidP="00350B5D">
            <w:pPr>
              <w:widowControl/>
              <w:ind w:leftChars="100" w:left="210"/>
              <w:jc w:val="left"/>
              <w:rPr>
                <w:rFonts w:ascii="HGｺﾞｼｯｸM" w:eastAsia="HGｺﾞｼｯｸM"/>
                <w:color w:val="C00000"/>
              </w:rPr>
            </w:pPr>
            <w:r w:rsidRPr="00EA1C15">
              <w:rPr>
                <w:rFonts w:ascii="HGｺﾞｼｯｸM" w:eastAsia="HGｺﾞｼｯｸM" w:hint="eastAsia"/>
                <w:color w:val="C00000"/>
              </w:rPr>
              <w:t>□相談窓口</w:t>
            </w:r>
          </w:p>
        </w:tc>
        <w:tc>
          <w:tcPr>
            <w:tcW w:w="1098" w:type="dxa"/>
            <w:vAlign w:val="center"/>
          </w:tcPr>
          <w:p w14:paraId="5890A48D" w14:textId="77777777" w:rsidR="00DE5EF9" w:rsidRPr="00EA1C15" w:rsidRDefault="00DE5EF9" w:rsidP="00350B5D">
            <w:pPr>
              <w:widowControl/>
              <w:jc w:val="center"/>
              <w:rPr>
                <w:rFonts w:ascii="HGｺﾞｼｯｸM" w:eastAsia="HGｺﾞｼｯｸM"/>
                <w:color w:val="C00000"/>
              </w:rPr>
            </w:pPr>
          </w:p>
        </w:tc>
      </w:tr>
      <w:tr w:rsidR="00EA1C15" w14:paraId="62ADB834" w14:textId="77777777" w:rsidTr="00350B5D">
        <w:tc>
          <w:tcPr>
            <w:tcW w:w="2166" w:type="dxa"/>
          </w:tcPr>
          <w:p w14:paraId="24850BB2" w14:textId="43BD2107" w:rsidR="00EA1C15" w:rsidRDefault="007648AC" w:rsidP="00350B5D">
            <w:pPr>
              <w:widowControl/>
              <w:ind w:left="210" w:hangingChars="100" w:hanging="210"/>
              <w:jc w:val="left"/>
              <w:rPr>
                <w:rFonts w:ascii="HGｺﾞｼｯｸM" w:eastAsia="HGｺﾞｼｯｸM"/>
                <w:color w:val="C00000"/>
              </w:rPr>
            </w:pPr>
            <w:r>
              <w:rPr>
                <w:rFonts w:ascii="HGｺﾞｼｯｸM" w:eastAsia="HGｺﾞｼｯｸM"/>
                <w:color w:val="C00000"/>
              </w:rPr>
              <w:t>6</w:t>
            </w:r>
            <w:r w:rsidR="00EA1C15">
              <w:rPr>
                <w:rFonts w:ascii="HGｺﾞｼｯｸM" w:eastAsia="HGｺﾞｼｯｸM" w:hint="eastAsia"/>
                <w:color w:val="C00000"/>
              </w:rPr>
              <w:t>.防護具、消毒液等の確保</w:t>
            </w:r>
          </w:p>
        </w:tc>
        <w:tc>
          <w:tcPr>
            <w:tcW w:w="6946" w:type="dxa"/>
          </w:tcPr>
          <w:p w14:paraId="106CB8D5" w14:textId="0C72D111" w:rsidR="00EA1C15" w:rsidRPr="00EA1C15" w:rsidRDefault="00EA1C15" w:rsidP="00EA1C15">
            <w:pPr>
              <w:widowControl/>
              <w:ind w:leftChars="100" w:left="210"/>
              <w:jc w:val="left"/>
              <w:rPr>
                <w:rFonts w:ascii="HGｺﾞｼｯｸM" w:eastAsia="HGｺﾞｼｯｸM"/>
                <w:color w:val="C00000"/>
              </w:rPr>
            </w:pPr>
            <w:r w:rsidRPr="00EA1C15">
              <w:rPr>
                <w:rFonts w:ascii="HGｺﾞｼｯｸM" w:eastAsia="HGｺﾞｼｯｸM" w:hint="eastAsia"/>
                <w:color w:val="C00000"/>
              </w:rPr>
              <w:t>□在庫量・必要量の確認</w:t>
            </w:r>
          </w:p>
          <w:p w14:paraId="1F1E61D7" w14:textId="2BCB4228" w:rsidR="00EA1C15" w:rsidRPr="00EA1C15" w:rsidRDefault="00EA1C15" w:rsidP="00EA1C15">
            <w:pPr>
              <w:widowControl/>
              <w:ind w:leftChars="100" w:left="210"/>
              <w:jc w:val="left"/>
              <w:rPr>
                <w:rFonts w:ascii="HGｺﾞｼｯｸM" w:eastAsia="HGｺﾞｼｯｸM"/>
                <w:color w:val="C00000"/>
              </w:rPr>
            </w:pPr>
            <w:r w:rsidRPr="00EA1C15">
              <w:rPr>
                <w:rFonts w:ascii="HGｺﾞｼｯｸM" w:eastAsia="HGｺﾞｼｯｸM" w:hint="eastAsia"/>
                <w:color w:val="C00000"/>
              </w:rPr>
              <w:t>□調達先・調達方法の確認</w:t>
            </w:r>
          </w:p>
        </w:tc>
        <w:tc>
          <w:tcPr>
            <w:tcW w:w="1098" w:type="dxa"/>
            <w:vAlign w:val="center"/>
          </w:tcPr>
          <w:p w14:paraId="58E5D762" w14:textId="77777777" w:rsidR="00EA1C15" w:rsidRDefault="00EA1C15" w:rsidP="00350B5D">
            <w:pPr>
              <w:widowControl/>
              <w:jc w:val="center"/>
              <w:rPr>
                <w:rFonts w:ascii="HGｺﾞｼｯｸM" w:eastAsia="HGｺﾞｼｯｸM"/>
                <w:color w:val="C00000"/>
              </w:rPr>
            </w:pPr>
            <w:r>
              <w:rPr>
                <w:rFonts w:ascii="HGｺﾞｼｯｸM" w:eastAsia="HGｺﾞｼｯｸM" w:hint="eastAsia"/>
                <w:color w:val="C00000"/>
              </w:rPr>
              <w:t>様式2</w:t>
            </w:r>
          </w:p>
          <w:p w14:paraId="6B9C3518" w14:textId="74CF3C0E" w:rsidR="00EA1C15" w:rsidRPr="00EA1C15" w:rsidRDefault="00EA1C15" w:rsidP="00350B5D">
            <w:pPr>
              <w:widowControl/>
              <w:jc w:val="center"/>
              <w:rPr>
                <w:rFonts w:ascii="HGｺﾞｼｯｸM" w:eastAsia="HGｺﾞｼｯｸM"/>
                <w:color w:val="C00000"/>
              </w:rPr>
            </w:pPr>
            <w:r>
              <w:rPr>
                <w:rFonts w:ascii="HGｺﾞｼｯｸM" w:eastAsia="HGｺﾞｼｯｸM" w:hint="eastAsia"/>
                <w:color w:val="C00000"/>
              </w:rPr>
              <w:t>様式6</w:t>
            </w:r>
          </w:p>
        </w:tc>
      </w:tr>
      <w:tr w:rsidR="00EA1C15" w14:paraId="01BB2A08" w14:textId="77777777" w:rsidTr="00350B5D">
        <w:tc>
          <w:tcPr>
            <w:tcW w:w="2166" w:type="dxa"/>
          </w:tcPr>
          <w:p w14:paraId="5812A8D4" w14:textId="6FF6EEF6" w:rsidR="00EA1C15" w:rsidRDefault="007648AC" w:rsidP="00350B5D">
            <w:pPr>
              <w:widowControl/>
              <w:ind w:left="210" w:hangingChars="100" w:hanging="210"/>
              <w:jc w:val="left"/>
              <w:rPr>
                <w:rFonts w:ascii="HGｺﾞｼｯｸM" w:eastAsia="HGｺﾞｼｯｸM"/>
                <w:color w:val="C00000"/>
              </w:rPr>
            </w:pPr>
            <w:r>
              <w:rPr>
                <w:rFonts w:ascii="HGｺﾞｼｯｸM" w:eastAsia="HGｺﾞｼｯｸM"/>
                <w:color w:val="C00000"/>
              </w:rPr>
              <w:t>7</w:t>
            </w:r>
            <w:r w:rsidR="00EA1C15">
              <w:rPr>
                <w:rFonts w:ascii="HGｺﾞｼｯｸM" w:eastAsia="HGｺﾞｼｯｸM" w:hint="eastAsia"/>
                <w:color w:val="C00000"/>
              </w:rPr>
              <w:t>.情報共有</w:t>
            </w:r>
          </w:p>
        </w:tc>
        <w:tc>
          <w:tcPr>
            <w:tcW w:w="6946" w:type="dxa"/>
          </w:tcPr>
          <w:p w14:paraId="34725817" w14:textId="2592F25E" w:rsidR="00EA1C15" w:rsidRPr="00EA1C15" w:rsidRDefault="00EA1C15" w:rsidP="00EA1C15">
            <w:pPr>
              <w:widowControl/>
              <w:ind w:leftChars="100" w:left="210"/>
              <w:jc w:val="left"/>
              <w:rPr>
                <w:rFonts w:ascii="HGｺﾞｼｯｸM" w:eastAsia="HGｺﾞｼｯｸM"/>
                <w:color w:val="C00000"/>
              </w:rPr>
            </w:pPr>
            <w:r w:rsidRPr="00EA1C15">
              <w:rPr>
                <w:rFonts w:ascii="HGｺﾞｼｯｸM" w:eastAsia="HGｺﾞｼｯｸM" w:hint="eastAsia"/>
                <w:color w:val="C00000"/>
              </w:rPr>
              <w:t>□施設内・法人内での情報共有</w:t>
            </w:r>
          </w:p>
          <w:p w14:paraId="21AA3908" w14:textId="1168BF8A" w:rsidR="00EA1C15" w:rsidRPr="00EA1C15" w:rsidRDefault="00EA1C15" w:rsidP="00EA1C15">
            <w:pPr>
              <w:widowControl/>
              <w:ind w:leftChars="100" w:left="210"/>
              <w:jc w:val="left"/>
              <w:rPr>
                <w:rFonts w:ascii="HGｺﾞｼｯｸM" w:eastAsia="HGｺﾞｼｯｸM"/>
                <w:color w:val="C00000"/>
              </w:rPr>
            </w:pPr>
            <w:r w:rsidRPr="00EA1C15">
              <w:rPr>
                <w:rFonts w:ascii="HGｺﾞｼｯｸM" w:eastAsia="HGｺﾞｼｯｸM" w:hint="eastAsia"/>
                <w:color w:val="C00000"/>
              </w:rPr>
              <w:t>□入所者・家族との情報共有</w:t>
            </w:r>
          </w:p>
          <w:p w14:paraId="1A5AB71C" w14:textId="76AF4C4B" w:rsidR="00EA1C15" w:rsidRPr="00EA1C15" w:rsidRDefault="00EA1C15" w:rsidP="00EA1C15">
            <w:pPr>
              <w:widowControl/>
              <w:ind w:leftChars="100" w:left="210"/>
              <w:jc w:val="left"/>
              <w:rPr>
                <w:rFonts w:ascii="HGｺﾞｼｯｸM" w:eastAsia="HGｺﾞｼｯｸM"/>
                <w:color w:val="C00000"/>
              </w:rPr>
            </w:pPr>
            <w:r w:rsidRPr="00EA1C15">
              <w:rPr>
                <w:rFonts w:ascii="HGｺﾞｼｯｸM" w:eastAsia="HGｺﾞｼｯｸM" w:hint="eastAsia"/>
                <w:color w:val="C00000"/>
              </w:rPr>
              <w:t>□自治体</w:t>
            </w:r>
            <w:r>
              <w:rPr>
                <w:rFonts w:ascii="HGｺﾞｼｯｸM" w:eastAsia="HGｺﾞｼｯｸM" w:hint="eastAsia"/>
                <w:color w:val="C00000"/>
              </w:rPr>
              <w:t>(</w:t>
            </w:r>
            <w:r w:rsidRPr="00EA1C15">
              <w:rPr>
                <w:rFonts w:ascii="HGｺﾞｼｯｸM" w:eastAsia="HGｺﾞｼｯｸM" w:hint="eastAsia"/>
                <w:color w:val="C00000"/>
              </w:rPr>
              <w:t>指定権者・保健所</w:t>
            </w:r>
            <w:r>
              <w:rPr>
                <w:rFonts w:ascii="HGｺﾞｼｯｸM" w:eastAsia="HGｺﾞｼｯｸM" w:hint="eastAsia"/>
                <w:color w:val="C00000"/>
              </w:rPr>
              <w:t>)</w:t>
            </w:r>
            <w:r w:rsidRPr="00EA1C15">
              <w:rPr>
                <w:rFonts w:ascii="HGｺﾞｼｯｸM" w:eastAsia="HGｺﾞｼｯｸM" w:hint="eastAsia"/>
                <w:color w:val="C00000"/>
              </w:rPr>
              <w:t>との情報共有</w:t>
            </w:r>
          </w:p>
          <w:p w14:paraId="5EE3AAD3" w14:textId="6FC27A1D" w:rsidR="00EA1C15" w:rsidRPr="00EA1C15" w:rsidRDefault="00EA1C15" w:rsidP="00EA1C15">
            <w:pPr>
              <w:widowControl/>
              <w:ind w:leftChars="100" w:left="210"/>
              <w:jc w:val="left"/>
              <w:rPr>
                <w:rFonts w:ascii="HGｺﾞｼｯｸM" w:eastAsia="HGｺﾞｼｯｸM"/>
                <w:color w:val="C00000"/>
              </w:rPr>
            </w:pPr>
            <w:r w:rsidRPr="00EA1C15">
              <w:rPr>
                <w:rFonts w:ascii="HGｺﾞｼｯｸM" w:eastAsia="HGｺﾞｼｯｸM" w:hint="eastAsia"/>
                <w:color w:val="C00000"/>
              </w:rPr>
              <w:t>□関係業者等との情報共有</w:t>
            </w:r>
          </w:p>
        </w:tc>
        <w:tc>
          <w:tcPr>
            <w:tcW w:w="1098" w:type="dxa"/>
            <w:vAlign w:val="center"/>
          </w:tcPr>
          <w:p w14:paraId="5F1D4A60" w14:textId="746AC131" w:rsidR="00EA1C15" w:rsidRDefault="00EA1C15" w:rsidP="00EA1C15">
            <w:pPr>
              <w:widowControl/>
              <w:jc w:val="center"/>
              <w:rPr>
                <w:rFonts w:ascii="HGｺﾞｼｯｸM" w:eastAsia="HGｺﾞｼｯｸM"/>
                <w:color w:val="C00000"/>
              </w:rPr>
            </w:pPr>
            <w:r>
              <w:rPr>
                <w:rFonts w:ascii="HGｺﾞｼｯｸM" w:eastAsia="HGｺﾞｼｯｸM" w:hint="eastAsia"/>
                <w:color w:val="C00000"/>
              </w:rPr>
              <w:t>様式2</w:t>
            </w:r>
          </w:p>
        </w:tc>
      </w:tr>
      <w:tr w:rsidR="00EA1C15" w14:paraId="534EDA05" w14:textId="77777777" w:rsidTr="00350B5D">
        <w:tc>
          <w:tcPr>
            <w:tcW w:w="2166" w:type="dxa"/>
          </w:tcPr>
          <w:p w14:paraId="51777F3C" w14:textId="19FC4769" w:rsidR="00EA1C15" w:rsidRDefault="00EA1C15" w:rsidP="00EA1C15">
            <w:pPr>
              <w:widowControl/>
              <w:ind w:left="210" w:hangingChars="100" w:hanging="210"/>
              <w:jc w:val="left"/>
              <w:rPr>
                <w:rFonts w:ascii="HGｺﾞｼｯｸM" w:eastAsia="HGｺﾞｼｯｸM"/>
                <w:color w:val="C00000"/>
              </w:rPr>
            </w:pPr>
            <w:r>
              <w:rPr>
                <w:rFonts w:ascii="HGｺﾞｼｯｸM" w:eastAsia="HGｺﾞｼｯｸM" w:hint="eastAsia"/>
                <w:color w:val="C00000"/>
              </w:rPr>
              <w:t>8.情報発信</w:t>
            </w:r>
          </w:p>
        </w:tc>
        <w:tc>
          <w:tcPr>
            <w:tcW w:w="6946" w:type="dxa"/>
          </w:tcPr>
          <w:p w14:paraId="70590AF8" w14:textId="07288BCA" w:rsidR="00EA1C15" w:rsidRPr="00EA1C15" w:rsidRDefault="00EA1C15" w:rsidP="00EA1C15">
            <w:pPr>
              <w:widowControl/>
              <w:ind w:leftChars="100" w:left="210"/>
              <w:jc w:val="left"/>
              <w:rPr>
                <w:rFonts w:ascii="HGｺﾞｼｯｸM" w:eastAsia="HGｺﾞｼｯｸM"/>
                <w:color w:val="C00000"/>
              </w:rPr>
            </w:pPr>
            <w:r w:rsidRPr="00EA1C15">
              <w:rPr>
                <w:rFonts w:ascii="HGｺﾞｼｯｸM" w:eastAsia="HGｺﾞｼｯｸM" w:hint="eastAsia"/>
                <w:color w:val="C00000"/>
              </w:rPr>
              <w:t>□関係機関・地域・マスコミ等への説明・公表・取材対応</w:t>
            </w:r>
          </w:p>
        </w:tc>
        <w:tc>
          <w:tcPr>
            <w:tcW w:w="1098" w:type="dxa"/>
            <w:vAlign w:val="center"/>
          </w:tcPr>
          <w:p w14:paraId="2306B4B2" w14:textId="77777777" w:rsidR="00EA1C15" w:rsidRPr="00EA1C15" w:rsidRDefault="00EA1C15" w:rsidP="00EA1C15">
            <w:pPr>
              <w:widowControl/>
              <w:jc w:val="center"/>
              <w:rPr>
                <w:rFonts w:ascii="HGｺﾞｼｯｸM" w:eastAsia="HGｺﾞｼｯｸM"/>
                <w:color w:val="C00000"/>
              </w:rPr>
            </w:pPr>
          </w:p>
        </w:tc>
      </w:tr>
    </w:tbl>
    <w:p w14:paraId="6A7431F5" w14:textId="5228375A" w:rsidR="00C60B98" w:rsidRDefault="00C60B98" w:rsidP="00C60B98">
      <w:pPr>
        <w:widowControl/>
        <w:ind w:leftChars="100" w:left="210" w:firstLineChars="100" w:firstLine="210"/>
        <w:jc w:val="left"/>
        <w:rPr>
          <w:rFonts w:ascii="HGｺﾞｼｯｸM" w:eastAsia="HGｺﾞｼｯｸM"/>
          <w:color w:val="C00000"/>
        </w:rPr>
      </w:pPr>
    </w:p>
    <w:p w14:paraId="6BE061A4" w14:textId="1A0ECAA4" w:rsidR="00EA1C15" w:rsidRDefault="00EA1C15" w:rsidP="00C60B98">
      <w:pPr>
        <w:widowControl/>
        <w:ind w:leftChars="100" w:left="210" w:firstLineChars="100" w:firstLine="210"/>
        <w:jc w:val="left"/>
        <w:rPr>
          <w:rFonts w:ascii="HGｺﾞｼｯｸM" w:eastAsia="HGｺﾞｼｯｸM"/>
          <w:color w:val="C00000"/>
        </w:rPr>
      </w:pPr>
    </w:p>
    <w:p w14:paraId="64358733" w14:textId="77777777" w:rsidR="00EA1C15" w:rsidRDefault="00EA1C15">
      <w:pPr>
        <w:widowControl/>
        <w:jc w:val="left"/>
        <w:rPr>
          <w:rFonts w:ascii="HGｺﾞｼｯｸM" w:eastAsia="HGｺﾞｼｯｸM"/>
          <w:b/>
          <w:color w:val="0070C0"/>
        </w:rPr>
      </w:pPr>
      <w:r>
        <w:rPr>
          <w:rFonts w:ascii="HGｺﾞｼｯｸM" w:eastAsia="HGｺﾞｼｯｸM"/>
          <w:b/>
          <w:color w:val="0070C0"/>
        </w:rPr>
        <w:br w:type="page"/>
      </w:r>
    </w:p>
    <w:p w14:paraId="3825D20D" w14:textId="70D6A0D7" w:rsidR="002D1E99" w:rsidRDefault="002D1E99" w:rsidP="002D1E99">
      <w:pPr>
        <w:rPr>
          <w:rFonts w:ascii="HGｺﾞｼｯｸM" w:eastAsia="HGｺﾞｼｯｸM"/>
          <w:b/>
          <w:color w:val="0070C0"/>
        </w:rPr>
      </w:pPr>
      <w:r>
        <w:rPr>
          <w:rFonts w:ascii="HGｺﾞｼｯｸM" w:eastAsia="HGｺﾞｼｯｸM" w:hint="eastAsia"/>
          <w:b/>
          <w:color w:val="0070C0"/>
        </w:rPr>
        <w:lastRenderedPageBreak/>
        <w:t>4.2.1.保健所との連携</w:t>
      </w:r>
    </w:p>
    <w:p w14:paraId="1DF8063B" w14:textId="23726D9D" w:rsidR="002D1E99" w:rsidRDefault="002D1E99"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原則として法に基づく対応であるため形式通り、逸脱する事なく対応する事に努める。</w:t>
      </w:r>
    </w:p>
    <w:p w14:paraId="77E3D348" w14:textId="31B72C16" w:rsidR="0000084A" w:rsidRDefault="0000084A"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療養現場の具体的な対応については看護科や介護科が対応すべきであるが、職員の追跡調査などは総務課や人事課が掌握している情報が多いため、保健所から指導が入る場合は可能な限り複数部門で同時対応する。</w:t>
      </w:r>
    </w:p>
    <w:p w14:paraId="5B231218" w14:textId="2540493D" w:rsidR="0000084A" w:rsidRDefault="0000084A"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入浴やレクリエーションが中止されることは拒むことなく受け入れるが、再開時期や基準などについては保健所の見解を早い段階で貰うよう努める。</w:t>
      </w:r>
    </w:p>
    <w:p w14:paraId="4F13C02D" w14:textId="77777777" w:rsidR="002D1E99" w:rsidRPr="0000084A" w:rsidRDefault="002D1E99" w:rsidP="002D1E99">
      <w:pPr>
        <w:widowControl/>
        <w:ind w:leftChars="100" w:left="210" w:firstLineChars="100" w:firstLine="210"/>
        <w:jc w:val="left"/>
        <w:rPr>
          <w:rFonts w:ascii="HGｺﾞｼｯｸM" w:eastAsia="HGｺﾞｼｯｸM"/>
          <w:color w:val="C00000"/>
        </w:rPr>
      </w:pPr>
    </w:p>
    <w:p w14:paraId="43C067C6" w14:textId="77777777" w:rsidR="002D1E99" w:rsidRDefault="002D1E99" w:rsidP="002D1E99">
      <w:pPr>
        <w:widowControl/>
        <w:ind w:leftChars="100" w:left="210" w:firstLineChars="100" w:firstLine="210"/>
        <w:jc w:val="left"/>
        <w:rPr>
          <w:rFonts w:ascii="HGｺﾞｼｯｸM" w:eastAsia="HGｺﾞｼｯｸM"/>
          <w:color w:val="C00000"/>
        </w:rPr>
      </w:pPr>
    </w:p>
    <w:p w14:paraId="4759E036" w14:textId="57E520A1" w:rsidR="002D1E99" w:rsidRDefault="002D1E99" w:rsidP="002D1E99">
      <w:pPr>
        <w:rPr>
          <w:rFonts w:ascii="HGｺﾞｼｯｸM" w:eastAsia="HGｺﾞｼｯｸM"/>
          <w:b/>
          <w:color w:val="0070C0"/>
        </w:rPr>
      </w:pPr>
      <w:r>
        <w:rPr>
          <w:rFonts w:ascii="HGｺﾞｼｯｸM" w:eastAsia="HGｺﾞｼｯｸM" w:hint="eastAsia"/>
          <w:b/>
          <w:color w:val="0070C0"/>
        </w:rPr>
        <w:t>4.2.2.濃厚接触者への対応</w:t>
      </w:r>
    </w:p>
    <w:p w14:paraId="203AB6A4" w14:textId="77777777" w:rsidR="0000084A" w:rsidRDefault="0000084A" w:rsidP="0000084A">
      <w:pPr>
        <w:rPr>
          <w:rFonts w:ascii="HGｺﾞｼｯｸM" w:eastAsia="HGｺﾞｼｯｸM"/>
          <w:b/>
          <w:color w:val="0070C0"/>
        </w:rPr>
      </w:pPr>
      <w:r>
        <w:rPr>
          <w:rFonts w:ascii="HGｺﾞｼｯｸM" w:eastAsia="HGｺﾞｼｯｸM" w:hint="eastAsia"/>
          <w:b/>
          <w:color w:val="0070C0"/>
        </w:rPr>
        <w:t>4.2.2.1.入所者への対応</w:t>
      </w:r>
    </w:p>
    <w:p w14:paraId="7909A013" w14:textId="1C8B67B6" w:rsidR="0000084A" w:rsidRDefault="0000084A" w:rsidP="0000084A">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感染症によって引き起こされる症状の観察を怠らぬようチェックシート等を活用する。医療従事者でない者が観察する場合は時間変化に注意し、客観的な数値等で表現できる体温等は漏らさず記録する。看護師ら医療従事者は免許の範囲内で</w:t>
      </w:r>
      <w:r w:rsidR="0005418B">
        <w:rPr>
          <w:rFonts w:ascii="HGｺﾞｼｯｸM" w:eastAsia="HGｺﾞｼｯｸM" w:hint="eastAsia"/>
          <w:color w:val="C00000"/>
        </w:rPr>
        <w:t>必要な行動をする。</w:t>
      </w:r>
    </w:p>
    <w:p w14:paraId="085573F5" w14:textId="77777777" w:rsidR="0005418B" w:rsidRDefault="0005418B" w:rsidP="0000084A">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感染拡大防止を目指し感染疑いの時点から個室管理を行い、ゾーニングを明確にする。</w:t>
      </w:r>
    </w:p>
    <w:p w14:paraId="3ADE6905" w14:textId="016AB7C8" w:rsidR="0005418B" w:rsidRDefault="0005418B" w:rsidP="0000084A">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個室管理は感染拡大防止の基本策として実施されるため、その管理区域から非感染者の居る区域へウイルスが飛散する恐れが無いように部屋の陰圧化を行う。工事不要の簡易陰圧システムを利用する事で会議室であっても陰圧化できるため適当なデバイスを備蓄する。</w:t>
      </w:r>
    </w:p>
    <w:p w14:paraId="76191512" w14:textId="17841920" w:rsidR="0005418B" w:rsidRDefault="0005418B" w:rsidP="0000084A">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ゾーニングは壁や扉で仕切る事は容易でないため、床に線を引くなど注意喚起から実施することになると想定するが、可能な限りの準備を行う。</w:t>
      </w:r>
    </w:p>
    <w:p w14:paraId="162FFDE9" w14:textId="77777777" w:rsidR="0000084A" w:rsidRDefault="0000084A" w:rsidP="0000084A">
      <w:pPr>
        <w:widowControl/>
        <w:ind w:leftChars="100" w:left="210" w:firstLineChars="100" w:firstLine="210"/>
        <w:jc w:val="left"/>
        <w:rPr>
          <w:rFonts w:ascii="HGｺﾞｼｯｸM" w:eastAsia="HGｺﾞｼｯｸM"/>
          <w:color w:val="C00000"/>
        </w:rPr>
      </w:pPr>
    </w:p>
    <w:p w14:paraId="7121B5AD" w14:textId="668205E0" w:rsidR="0000084A" w:rsidRDefault="0000084A" w:rsidP="0000084A">
      <w:pPr>
        <w:rPr>
          <w:rFonts w:ascii="HGｺﾞｼｯｸM" w:eastAsia="HGｺﾞｼｯｸM"/>
          <w:b/>
          <w:color w:val="0070C0"/>
        </w:rPr>
      </w:pPr>
      <w:r>
        <w:rPr>
          <w:rFonts w:ascii="HGｺﾞｼｯｸM" w:eastAsia="HGｺﾞｼｯｸM" w:hint="eastAsia"/>
          <w:b/>
          <w:color w:val="0070C0"/>
        </w:rPr>
        <w:t>4.2.2.2.職員への対応</w:t>
      </w:r>
    </w:p>
    <w:p w14:paraId="3543ABBA" w14:textId="550D1902" w:rsidR="0000084A" w:rsidRDefault="00F56F9A" w:rsidP="0000084A">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濃厚接触が明らかになった時点でとるべき対応、本計画書作成時点では出勤停止と自宅待機を命じることになる。保健所の指示に従い自己管理下の健康観察を行うとともに、現場復帰に向けて健康状態の報告などを求める。</w:t>
      </w:r>
    </w:p>
    <w:p w14:paraId="72853D49" w14:textId="025BA1AC" w:rsidR="00F56F9A" w:rsidRDefault="00F56F9A" w:rsidP="0000084A">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本人が希望し、労働関係法規等が許す場合、テレワークの実施も検討する。</w:t>
      </w:r>
    </w:p>
    <w:p w14:paraId="0B659EB7" w14:textId="77777777" w:rsidR="002D1E99" w:rsidRPr="00F56F9A" w:rsidRDefault="002D1E99" w:rsidP="002D1E99">
      <w:pPr>
        <w:widowControl/>
        <w:ind w:leftChars="100" w:left="210" w:firstLineChars="100" w:firstLine="210"/>
        <w:jc w:val="left"/>
        <w:rPr>
          <w:rFonts w:ascii="HGｺﾞｼｯｸM" w:eastAsia="HGｺﾞｼｯｸM"/>
          <w:color w:val="C00000"/>
        </w:rPr>
      </w:pPr>
    </w:p>
    <w:p w14:paraId="54869AA3" w14:textId="77777777" w:rsidR="002D1E99" w:rsidRDefault="002D1E99" w:rsidP="002D1E99">
      <w:pPr>
        <w:widowControl/>
        <w:ind w:leftChars="100" w:left="210" w:firstLineChars="100" w:firstLine="210"/>
        <w:jc w:val="left"/>
        <w:rPr>
          <w:rFonts w:ascii="HGｺﾞｼｯｸM" w:eastAsia="HGｺﾞｼｯｸM"/>
          <w:color w:val="C00000"/>
        </w:rPr>
      </w:pPr>
    </w:p>
    <w:p w14:paraId="5F63A207" w14:textId="476F4814" w:rsidR="007648AC" w:rsidRDefault="007648AC" w:rsidP="007648AC">
      <w:pPr>
        <w:rPr>
          <w:rFonts w:ascii="HGｺﾞｼｯｸM" w:eastAsia="HGｺﾞｼｯｸM"/>
          <w:b/>
          <w:color w:val="0070C0"/>
        </w:rPr>
      </w:pPr>
      <w:r>
        <w:rPr>
          <w:rFonts w:ascii="HGｺﾞｼｯｸM" w:eastAsia="HGｺﾞｼｯｸM" w:hint="eastAsia"/>
          <w:b/>
          <w:color w:val="0070C0"/>
        </w:rPr>
        <w:t>4.2.</w:t>
      </w:r>
      <w:r>
        <w:rPr>
          <w:rFonts w:ascii="HGｺﾞｼｯｸM" w:eastAsia="HGｺﾞｼｯｸM"/>
          <w:b/>
          <w:color w:val="0070C0"/>
        </w:rPr>
        <w:t>3</w:t>
      </w:r>
      <w:r>
        <w:rPr>
          <w:rFonts w:ascii="HGｺﾞｼｯｸM" w:eastAsia="HGｺﾞｼｯｸM" w:hint="eastAsia"/>
          <w:b/>
          <w:color w:val="0070C0"/>
        </w:rPr>
        <w:t>.業務内容の調整</w:t>
      </w:r>
    </w:p>
    <w:p w14:paraId="0C4BDC7C" w14:textId="23CF4DF4" w:rsidR="007648AC" w:rsidRDefault="007648AC" w:rsidP="007648AC">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業務は少しずつ減らすのではなく、医療的ケアを除き一旦は全業務を停止した上で、再開させるべき業務を取捨選択する。</w:t>
      </w:r>
    </w:p>
    <w:p w14:paraId="62EE3EC3" w14:textId="2D0F9B51" w:rsidR="007648AC" w:rsidRDefault="007648AC" w:rsidP="007648AC">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排泄対応、食事の順に再開すべき業務に直面すると考えられるが、予定されている歯科やリハビリの往診などは実施すべきかの判断も急がれることが予想される。</w:t>
      </w:r>
    </w:p>
    <w:p w14:paraId="4AC63C74" w14:textId="7FF0E3DD" w:rsidR="007648AC" w:rsidRDefault="007648AC" w:rsidP="007648AC">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紙製便器や紙皿など使い捨て製品を導入することで洗浄の手間が省ける場合、業務内容の調整と並行して物品調達も実施する。</w:t>
      </w:r>
    </w:p>
    <w:p w14:paraId="576295A3" w14:textId="36B0ED41" w:rsidR="007648AC" w:rsidRDefault="007648AC" w:rsidP="007648AC">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シーツ交換や配膳など利用者に直接触れることのない業務については外部委託化も検討し、関係業者との調整を開始する。</w:t>
      </w:r>
    </w:p>
    <w:p w14:paraId="555630C6" w14:textId="77777777" w:rsidR="007648AC" w:rsidRDefault="007648AC" w:rsidP="007648AC">
      <w:pPr>
        <w:widowControl/>
        <w:ind w:leftChars="100" w:left="210" w:firstLineChars="100" w:firstLine="210"/>
        <w:jc w:val="left"/>
        <w:rPr>
          <w:rFonts w:ascii="HGｺﾞｼｯｸM" w:eastAsia="HGｺﾞｼｯｸM"/>
          <w:color w:val="C00000"/>
        </w:rPr>
      </w:pPr>
    </w:p>
    <w:p w14:paraId="669A10D1" w14:textId="77777777" w:rsidR="007648AC" w:rsidRDefault="007648AC" w:rsidP="007648AC">
      <w:pPr>
        <w:widowControl/>
        <w:ind w:leftChars="100" w:left="210" w:firstLineChars="100" w:firstLine="210"/>
        <w:jc w:val="left"/>
        <w:rPr>
          <w:rFonts w:ascii="HGｺﾞｼｯｸM" w:eastAsia="HGｺﾞｼｯｸM"/>
          <w:color w:val="C00000"/>
        </w:rPr>
      </w:pPr>
    </w:p>
    <w:p w14:paraId="2B9B121D" w14:textId="77777777" w:rsidR="007648AC" w:rsidRDefault="007648AC">
      <w:pPr>
        <w:widowControl/>
        <w:jc w:val="left"/>
        <w:rPr>
          <w:rFonts w:ascii="HGｺﾞｼｯｸM" w:eastAsia="HGｺﾞｼｯｸM"/>
          <w:b/>
          <w:color w:val="0070C0"/>
        </w:rPr>
      </w:pPr>
      <w:r>
        <w:rPr>
          <w:rFonts w:ascii="HGｺﾞｼｯｸM" w:eastAsia="HGｺﾞｼｯｸM"/>
          <w:b/>
          <w:color w:val="0070C0"/>
        </w:rPr>
        <w:br w:type="page"/>
      </w:r>
    </w:p>
    <w:p w14:paraId="4AE735FB" w14:textId="3C8A95A1" w:rsidR="002D1E99" w:rsidRDefault="002D1E99" w:rsidP="002D1E99">
      <w:pPr>
        <w:rPr>
          <w:rFonts w:ascii="HGｺﾞｼｯｸM" w:eastAsia="HGｺﾞｼｯｸM"/>
          <w:b/>
          <w:color w:val="0070C0"/>
        </w:rPr>
      </w:pPr>
      <w:r>
        <w:rPr>
          <w:rFonts w:ascii="HGｺﾞｼｯｸM" w:eastAsia="HGｺﾞｼｯｸM" w:hint="eastAsia"/>
          <w:b/>
          <w:color w:val="0070C0"/>
        </w:rPr>
        <w:lastRenderedPageBreak/>
        <w:t>4.2.</w:t>
      </w:r>
      <w:r w:rsidR="007648AC">
        <w:rPr>
          <w:rFonts w:ascii="HGｺﾞｼｯｸM" w:eastAsia="HGｺﾞｼｯｸM"/>
          <w:b/>
          <w:color w:val="0070C0"/>
        </w:rPr>
        <w:t>4</w:t>
      </w:r>
      <w:r>
        <w:rPr>
          <w:rFonts w:ascii="HGｺﾞｼｯｸM" w:eastAsia="HGｺﾞｼｯｸM" w:hint="eastAsia"/>
          <w:b/>
          <w:color w:val="0070C0"/>
        </w:rPr>
        <w:t>.職員の確保</w:t>
      </w:r>
    </w:p>
    <w:p w14:paraId="230EC510" w14:textId="5D6905EE" w:rsidR="002D1E99" w:rsidRDefault="00FC24BE"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欠員が出る場合、まずは業務を調整し全体の負荷軽減を図る。その上で必要人数を割り出し、勤務体制と現場業務のバランスを図る。</w:t>
      </w:r>
    </w:p>
    <w:p w14:paraId="2EE88414" w14:textId="77777777" w:rsidR="00FC24BE" w:rsidRDefault="00FC24BE"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平時には行われていないが、職員の施設内待機など非常時対応を検討する。所定の待機手当は支給するが労務は発生させないことで労働負荷はかけず、拘束だけを発生させることで、少ない人数での勤務体制を維持しつつ、緊急時対応を迅速化させる。これは計画段階での想像に過ぎないため、実際には構成員の職歴などを見て判断する。</w:t>
      </w:r>
    </w:p>
    <w:p w14:paraId="211559B9" w14:textId="1238C76B" w:rsidR="00FC24BE" w:rsidRDefault="00FC24BE"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施設内に待機場所を確保できない場合や、施設内では精神的な圧迫があると判断される場合は近隣ホテルを利用するなど柔軟に対応する。待機に限らず、2枠分の勤務(ダブルシフト)をする場合であって、次の勤務まで十分な時間が取れない職員に対してはホテルやタクシーを供与するなど、実質的な休息をとりやすい環境を提供する。</w:t>
      </w:r>
    </w:p>
    <w:p w14:paraId="295C5C22" w14:textId="02C25CC6" w:rsidR="00D1301E" w:rsidRDefault="00FC24BE"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職員以外からの労務提供を要請することも検討する。</w:t>
      </w:r>
      <w:r w:rsidR="00D1301E">
        <w:rPr>
          <w:rFonts w:ascii="HGｺﾞｼｯｸM" w:eastAsia="HGｺﾞｼｯｸM" w:hint="eastAsia"/>
          <w:color w:val="C00000"/>
        </w:rPr>
        <w:t>職員は利用者への直接サービスに徹することを考え、周辺業務の外部委託から検討する。再使用品を使い捨てに切替えるなど、業務軽減と感染予防に役立つ手段は積極的に採用し業務の維持を最優先する。</w:t>
      </w:r>
    </w:p>
    <w:p w14:paraId="2746FECF" w14:textId="64584502" w:rsidR="00FC24BE" w:rsidRDefault="00D1301E"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看護や介護の職に就いている外部人材や潜在人材の利活用も早い段階から検討し給与賃金や一時滞在施設の手配など具体的な事項を早急に決定し提示するよう努める。</w:t>
      </w:r>
    </w:p>
    <w:p w14:paraId="08AAB95A" w14:textId="77777777" w:rsidR="002D1E99" w:rsidRDefault="002D1E99" w:rsidP="002D1E99">
      <w:pPr>
        <w:widowControl/>
        <w:ind w:leftChars="100" w:left="210" w:firstLineChars="100" w:firstLine="210"/>
        <w:jc w:val="left"/>
        <w:rPr>
          <w:rFonts w:ascii="HGｺﾞｼｯｸM" w:eastAsia="HGｺﾞｼｯｸM"/>
          <w:color w:val="C00000"/>
        </w:rPr>
      </w:pPr>
    </w:p>
    <w:p w14:paraId="10BC5F7A" w14:textId="137B819D" w:rsidR="00D1301E" w:rsidRDefault="00D1301E">
      <w:pPr>
        <w:widowControl/>
        <w:jc w:val="left"/>
        <w:rPr>
          <w:rFonts w:ascii="HGｺﾞｼｯｸM" w:eastAsia="HGｺﾞｼｯｸM"/>
          <w:b/>
          <w:color w:val="0070C0"/>
        </w:rPr>
      </w:pPr>
    </w:p>
    <w:p w14:paraId="13A03C18" w14:textId="75302F2B" w:rsidR="00DE5EF9" w:rsidRDefault="00DE5EF9" w:rsidP="00DE5EF9">
      <w:pPr>
        <w:rPr>
          <w:rFonts w:ascii="HGｺﾞｼｯｸM" w:eastAsia="HGｺﾞｼｯｸM"/>
          <w:b/>
          <w:color w:val="0070C0"/>
        </w:rPr>
      </w:pPr>
      <w:r>
        <w:rPr>
          <w:rFonts w:ascii="HGｺﾞｼｯｸM" w:eastAsia="HGｺﾞｼｯｸM" w:hint="eastAsia"/>
          <w:b/>
          <w:color w:val="0070C0"/>
        </w:rPr>
        <w:t>4.2.</w:t>
      </w:r>
      <w:r>
        <w:rPr>
          <w:rFonts w:ascii="HGｺﾞｼｯｸM" w:eastAsia="HGｺﾞｼｯｸM"/>
          <w:b/>
          <w:color w:val="0070C0"/>
        </w:rPr>
        <w:t>5</w:t>
      </w:r>
      <w:r>
        <w:rPr>
          <w:rFonts w:ascii="HGｺﾞｼｯｸM" w:eastAsia="HGｺﾞｼｯｸM" w:hint="eastAsia"/>
          <w:b/>
          <w:color w:val="0070C0"/>
        </w:rPr>
        <w:t>.過重労働・メンタルヘルス対応</w:t>
      </w:r>
    </w:p>
    <w:p w14:paraId="052E27DC" w14:textId="70BBB82A" w:rsidR="00DE5EF9" w:rsidRDefault="007648AC" w:rsidP="00DE5EF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原則として勤務終了から次の勤務までのインターバルタイムは平時並みに確保できるよう努める。</w:t>
      </w:r>
      <w:r w:rsidR="008375DA">
        <w:rPr>
          <w:rFonts w:ascii="HGｺﾞｼｯｸM" w:eastAsia="HGｺﾞｼｯｸM" w:hint="eastAsia"/>
          <w:color w:val="C00000"/>
        </w:rPr>
        <w:t>平時であれば12時間以上のインターバルを取る事は容易であるが、勤務可能者が激減した場合には8時間後には次の勤務が巡って来るような事態にもなりかねないが、充分な休息が取れなければ失敗を起こしやすくなるため、人数ではなく質を重視する。</w:t>
      </w:r>
    </w:p>
    <w:p w14:paraId="6C9517FE" w14:textId="3548D4E7" w:rsidR="008375DA" w:rsidRDefault="008375DA" w:rsidP="00DE5EF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勤務中の休憩時間に集中して休めるよう休憩場所の確保も非常事態を検討する。休憩室として近くのアパートを借りるなどの策も検討する。</w:t>
      </w:r>
    </w:p>
    <w:p w14:paraId="461C8187" w14:textId="2AA800C5" w:rsidR="008375DA" w:rsidRDefault="008375DA" w:rsidP="00DE5EF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メンタルヘルスに異常な兆候を示す職員が居る場合は躊躇する事なく同僚やマネジャーに報告や相談をするよう職員を啓発する。施設としてメンタルを理由とした休職者を1人も</w:t>
      </w:r>
      <w:r w:rsidR="006C13DC">
        <w:rPr>
          <w:rFonts w:ascii="HGｺﾞｼｯｸM" w:eastAsia="HGｺﾞｼｯｸM" w:hint="eastAsia"/>
          <w:color w:val="C00000"/>
        </w:rPr>
        <w:t>出さないよう取り組むが、報告を躊躇するような雰囲気にならぬよう注意する。</w:t>
      </w:r>
    </w:p>
    <w:p w14:paraId="56BBCCCE" w14:textId="77777777" w:rsidR="00DE5EF9" w:rsidRDefault="00DE5EF9" w:rsidP="00DE5EF9">
      <w:pPr>
        <w:widowControl/>
        <w:ind w:leftChars="100" w:left="210" w:firstLineChars="100" w:firstLine="210"/>
        <w:jc w:val="left"/>
        <w:rPr>
          <w:rFonts w:ascii="HGｺﾞｼｯｸM" w:eastAsia="HGｺﾞｼｯｸM"/>
          <w:color w:val="C00000"/>
        </w:rPr>
      </w:pPr>
    </w:p>
    <w:p w14:paraId="7DACE947" w14:textId="77777777" w:rsidR="00DE5EF9" w:rsidRDefault="00DE5EF9" w:rsidP="00DE5EF9">
      <w:pPr>
        <w:widowControl/>
        <w:ind w:leftChars="100" w:left="210" w:firstLineChars="100" w:firstLine="210"/>
        <w:jc w:val="left"/>
        <w:rPr>
          <w:rFonts w:ascii="HGｺﾞｼｯｸM" w:eastAsia="HGｺﾞｼｯｸM"/>
          <w:color w:val="C00000"/>
        </w:rPr>
      </w:pPr>
    </w:p>
    <w:p w14:paraId="380C0700" w14:textId="7998EF42" w:rsidR="002D1E99" w:rsidRDefault="002D1E99" w:rsidP="002D1E99">
      <w:pPr>
        <w:rPr>
          <w:rFonts w:ascii="HGｺﾞｼｯｸM" w:eastAsia="HGｺﾞｼｯｸM"/>
          <w:b/>
          <w:color w:val="0070C0"/>
        </w:rPr>
      </w:pPr>
      <w:r>
        <w:rPr>
          <w:rFonts w:ascii="HGｺﾞｼｯｸM" w:eastAsia="HGｺﾞｼｯｸM" w:hint="eastAsia"/>
          <w:b/>
          <w:color w:val="0070C0"/>
        </w:rPr>
        <w:t>4.2.</w:t>
      </w:r>
      <w:r w:rsidR="00DE5EF9">
        <w:rPr>
          <w:rFonts w:ascii="HGｺﾞｼｯｸM" w:eastAsia="HGｺﾞｼｯｸM"/>
          <w:b/>
          <w:color w:val="0070C0"/>
        </w:rPr>
        <w:t>6</w:t>
      </w:r>
      <w:r>
        <w:rPr>
          <w:rFonts w:ascii="HGｺﾞｼｯｸM" w:eastAsia="HGｺﾞｼｯｸM" w:hint="eastAsia"/>
          <w:b/>
          <w:color w:val="0070C0"/>
        </w:rPr>
        <w:t>.防護具、消毒液等の確保</w:t>
      </w:r>
    </w:p>
    <w:p w14:paraId="407557CD" w14:textId="355148CB" w:rsidR="002D1E99" w:rsidRDefault="00D1301E"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全職員が使用するマスクや消毒剤は必要十分な量を備蓄する。使用量を最小化した状態で2カ月分程度を目安とし、日常的に消費する分を備蓄から供給、減った分を備蓄に足すローリングストックを実施する。</w:t>
      </w:r>
    </w:p>
    <w:p w14:paraId="0A62662C" w14:textId="4EE3696C" w:rsidR="00D1301E" w:rsidRDefault="00D1301E"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ガウンなど感染疑いや感染者が発生した場合に消費量が多くなる資材については、その期間を想定して十分寮を備蓄する。感染者が次々と判明すること、陰性まで2週間以上かかると想定した場合、沈静化まで1カ月程度はかかるため、その期間中に納品が無かった場合の危険性を考慮し相当数を備蓄する。</w:t>
      </w:r>
    </w:p>
    <w:p w14:paraId="70B63447" w14:textId="1FCA85D3" w:rsidR="002D1E99" w:rsidRDefault="00D1301E"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隔離のための個室は最低1室用意できるよう、工事が要らない簡易陰圧システムを1台以上備蓄する。感染者、感染疑い者で別々な管理が必要になるため可能な限り複数台備蓄する。</w:t>
      </w:r>
      <w:r w:rsidR="00DE5EF9">
        <w:rPr>
          <w:rFonts w:ascii="HGｺﾞｼｯｸM" w:eastAsia="HGｺﾞｼｯｸM" w:hint="eastAsia"/>
          <w:color w:val="C00000"/>
        </w:rPr>
        <w:t>簡易陰圧システムについては補助金の活用も視野に入れる。</w:t>
      </w:r>
    </w:p>
    <w:p w14:paraId="3D7D6710" w14:textId="77777777" w:rsidR="00D1301E" w:rsidRDefault="00D1301E" w:rsidP="002D1E99">
      <w:pPr>
        <w:widowControl/>
        <w:ind w:leftChars="100" w:left="210" w:firstLineChars="100" w:firstLine="210"/>
        <w:jc w:val="left"/>
        <w:rPr>
          <w:rFonts w:ascii="HGｺﾞｼｯｸM" w:eastAsia="HGｺﾞｼｯｸM"/>
          <w:color w:val="C00000"/>
        </w:rPr>
      </w:pPr>
    </w:p>
    <w:p w14:paraId="19007BB6" w14:textId="77777777" w:rsidR="002D1E99" w:rsidRDefault="002D1E99" w:rsidP="002D1E99">
      <w:pPr>
        <w:widowControl/>
        <w:ind w:leftChars="100" w:left="210" w:firstLineChars="100" w:firstLine="210"/>
        <w:jc w:val="left"/>
        <w:rPr>
          <w:rFonts w:ascii="HGｺﾞｼｯｸM" w:eastAsia="HGｺﾞｼｯｸM"/>
          <w:color w:val="C00000"/>
        </w:rPr>
      </w:pPr>
    </w:p>
    <w:p w14:paraId="493B0DB0" w14:textId="77777777" w:rsidR="006C13DC" w:rsidRDefault="006C13DC">
      <w:pPr>
        <w:widowControl/>
        <w:jc w:val="left"/>
        <w:rPr>
          <w:rFonts w:ascii="HGｺﾞｼｯｸM" w:eastAsia="HGｺﾞｼｯｸM"/>
          <w:b/>
          <w:color w:val="0070C0"/>
        </w:rPr>
      </w:pPr>
      <w:r>
        <w:rPr>
          <w:rFonts w:ascii="HGｺﾞｼｯｸM" w:eastAsia="HGｺﾞｼｯｸM"/>
          <w:b/>
          <w:color w:val="0070C0"/>
        </w:rPr>
        <w:br w:type="page"/>
      </w:r>
    </w:p>
    <w:p w14:paraId="4296A898" w14:textId="0A325D89" w:rsidR="002D1E99" w:rsidRDefault="002D1E99" w:rsidP="002D1E99">
      <w:pPr>
        <w:rPr>
          <w:rFonts w:ascii="HGｺﾞｼｯｸM" w:eastAsia="HGｺﾞｼｯｸM"/>
          <w:b/>
          <w:color w:val="0070C0"/>
        </w:rPr>
      </w:pPr>
      <w:r>
        <w:rPr>
          <w:rFonts w:ascii="HGｺﾞｼｯｸM" w:eastAsia="HGｺﾞｼｯｸM" w:hint="eastAsia"/>
          <w:b/>
          <w:color w:val="0070C0"/>
        </w:rPr>
        <w:lastRenderedPageBreak/>
        <w:t>4.2.</w:t>
      </w:r>
      <w:r w:rsidR="00DE5EF9">
        <w:rPr>
          <w:rFonts w:ascii="HGｺﾞｼｯｸM" w:eastAsia="HGｺﾞｼｯｸM"/>
          <w:b/>
          <w:color w:val="0070C0"/>
        </w:rPr>
        <w:t>7</w:t>
      </w:r>
      <w:r>
        <w:rPr>
          <w:rFonts w:ascii="HGｺﾞｼｯｸM" w:eastAsia="HGｺﾞｼｯｸM" w:hint="eastAsia"/>
          <w:b/>
          <w:color w:val="0070C0"/>
        </w:rPr>
        <w:t>.情報共有</w:t>
      </w:r>
    </w:p>
    <w:p w14:paraId="28CEA0E4" w14:textId="48DD6AA4" w:rsidR="002D1E99" w:rsidRDefault="00DE5EF9"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保健所等には所定の形式で事実のみを報告するので過不足ない情報共有に努める</w:t>
      </w:r>
      <w:r w:rsidR="002D1E99">
        <w:rPr>
          <w:rFonts w:ascii="HGｺﾞｼｯｸM" w:eastAsia="HGｺﾞｼｯｸM" w:hint="eastAsia"/>
          <w:color w:val="C00000"/>
        </w:rPr>
        <w:t>。</w:t>
      </w:r>
    </w:p>
    <w:p w14:paraId="7150E4C6" w14:textId="1175C7A1" w:rsidR="00DE5EF9" w:rsidRDefault="00DE5EF9"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陽性であること、陰性であること、疑い者が居ることなどが噂として広まらないよう、職員に対しては適時適切な情報提供を行う。更衣室などでの雑談から偽情報が広がることも多いため、朝礼等で説明する内容の概要についてはメールやL</w:t>
      </w:r>
      <w:r>
        <w:rPr>
          <w:rFonts w:ascii="HGｺﾞｼｯｸM" w:eastAsia="HGｺﾞｼｯｸM"/>
          <w:color w:val="C00000"/>
        </w:rPr>
        <w:t>INE</w:t>
      </w:r>
      <w:r>
        <w:rPr>
          <w:rFonts w:ascii="HGｺﾞｼｯｸM" w:eastAsia="HGｺﾞｼｯｸM" w:hint="eastAsia"/>
          <w:color w:val="C00000"/>
        </w:rPr>
        <w:t>、掲示物などで正しい情報を予め提供するよう努める。</w:t>
      </w:r>
    </w:p>
    <w:p w14:paraId="19FF2438" w14:textId="6C1573AE" w:rsidR="002D1E99" w:rsidRDefault="00DE5EF9"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職員間に不安が広がると欠員を増やすことにもなることに留意する。職員自身の安全に関わる情報が多くなることに十分注意して情報を取り扱う。</w:t>
      </w:r>
    </w:p>
    <w:p w14:paraId="0E03BA46" w14:textId="4D651F3A" w:rsidR="00DE5EF9" w:rsidRDefault="00DE5EF9"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入所者やその家族への情報共有に努め、長期的な信頼関係を損なわぬよう注意する。懐疑的にならぬよう事実を適切に報じ、その方法は電話に依らない方法も積極的に取り入れ、全員に平等に同じタイミグで提供すること、連絡に係る負荷を軽減することなど合理化策も並行して考えるよう努める。</w:t>
      </w:r>
    </w:p>
    <w:p w14:paraId="3B6BDEC5" w14:textId="022ADDC7" w:rsidR="00DE5EF9" w:rsidRDefault="00DE5EF9"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社会に対して発信が必要な事項についてはウェブサイトの利用も考える。</w:t>
      </w:r>
    </w:p>
    <w:p w14:paraId="38AA7153" w14:textId="77777777" w:rsidR="00DE5EF9" w:rsidRPr="00DE5EF9" w:rsidRDefault="00DE5EF9" w:rsidP="002D1E99">
      <w:pPr>
        <w:widowControl/>
        <w:ind w:leftChars="100" w:left="210" w:firstLineChars="100" w:firstLine="210"/>
        <w:jc w:val="left"/>
        <w:rPr>
          <w:rFonts w:ascii="HGｺﾞｼｯｸM" w:eastAsia="HGｺﾞｼｯｸM"/>
          <w:color w:val="C00000"/>
        </w:rPr>
      </w:pPr>
    </w:p>
    <w:p w14:paraId="6C1D4691" w14:textId="77777777" w:rsidR="002D1E99" w:rsidRDefault="002D1E99" w:rsidP="002D1E99">
      <w:pPr>
        <w:widowControl/>
        <w:ind w:leftChars="100" w:left="210" w:firstLineChars="100" w:firstLine="210"/>
        <w:jc w:val="left"/>
        <w:rPr>
          <w:rFonts w:ascii="HGｺﾞｼｯｸM" w:eastAsia="HGｺﾞｼｯｸM"/>
          <w:color w:val="C00000"/>
        </w:rPr>
      </w:pPr>
    </w:p>
    <w:p w14:paraId="06C1A6C1" w14:textId="04FD8BCC" w:rsidR="002D1E99" w:rsidRDefault="002D1E99" w:rsidP="002D1E99">
      <w:pPr>
        <w:rPr>
          <w:rFonts w:ascii="HGｺﾞｼｯｸM" w:eastAsia="HGｺﾞｼｯｸM"/>
          <w:b/>
          <w:color w:val="0070C0"/>
        </w:rPr>
      </w:pPr>
      <w:r>
        <w:rPr>
          <w:rFonts w:ascii="HGｺﾞｼｯｸM" w:eastAsia="HGｺﾞｼｯｸM" w:hint="eastAsia"/>
          <w:b/>
          <w:color w:val="0070C0"/>
        </w:rPr>
        <w:t>4.2.8.情報発信</w:t>
      </w:r>
    </w:p>
    <w:p w14:paraId="4E26EF29" w14:textId="13E2E558" w:rsidR="002D1E99" w:rsidRDefault="006C13DC"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情報発信は、誰が受け取るかを想像して実施する</w:t>
      </w:r>
      <w:r w:rsidR="002D1E99">
        <w:rPr>
          <w:rFonts w:ascii="HGｺﾞｼｯｸM" w:eastAsia="HGｺﾞｼｯｸM" w:hint="eastAsia"/>
          <w:color w:val="C00000"/>
        </w:rPr>
        <w:t>。</w:t>
      </w:r>
    </w:p>
    <w:p w14:paraId="323D4323" w14:textId="467E9EA5" w:rsidR="002D1E99" w:rsidRDefault="006C13DC"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当施設は地域性が強く県外や市外からの利用者が少ない事から、全国的に発信する必要性は少ないと想定するが、社会の関心を集める事故等が発生した場合には専門コンサルタントや弁護士を入れて対応する。</w:t>
      </w:r>
    </w:p>
    <w:p w14:paraId="0298F643" w14:textId="344B7766" w:rsidR="006C13DC" w:rsidRDefault="006C13DC"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クラスターなど業務継続に支障のある事象が発生した場合には、関係者への連絡を終えたのちに、部外者への情報提供を</w:t>
      </w:r>
      <w:r w:rsidR="00443461">
        <w:rPr>
          <w:rFonts w:ascii="HGｺﾞｼｯｸM" w:eastAsia="HGｺﾞｼｯｸM" w:hint="eastAsia"/>
          <w:color w:val="C00000"/>
        </w:rPr>
        <w:t>行う。個人情報の保護、職員の生活や地域での不利益回避、施設の風評被害の軽減などを考慮した対応に努める。</w:t>
      </w:r>
    </w:p>
    <w:p w14:paraId="4E30538E" w14:textId="3240B44D" w:rsidR="00443461" w:rsidRDefault="00443461"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マスコミによる事実確認の取材が殺到すると施設長らの業務に支障があるため、必要と判断した場合はウェブサイトで感染者数などの事実を公表し個別取材を受け付けないなどの対応をとる。</w:t>
      </w:r>
    </w:p>
    <w:p w14:paraId="7751C290" w14:textId="68228A16" w:rsidR="00443461" w:rsidRDefault="00443461" w:rsidP="002D1E99">
      <w:pPr>
        <w:widowControl/>
        <w:ind w:leftChars="100" w:left="210" w:firstLineChars="100" w:firstLine="210"/>
        <w:jc w:val="left"/>
        <w:rPr>
          <w:rFonts w:ascii="HGｺﾞｼｯｸM" w:eastAsia="HGｺﾞｼｯｸM"/>
          <w:color w:val="C00000"/>
        </w:rPr>
      </w:pPr>
      <w:r>
        <w:rPr>
          <w:rFonts w:ascii="HGｺﾞｼｯｸM" w:eastAsia="HGｺﾞｼｯｸM" w:hint="eastAsia"/>
          <w:color w:val="C00000"/>
        </w:rPr>
        <w:t>情報発信に必要な資器材等は平時に備蓄する。</w:t>
      </w:r>
    </w:p>
    <w:p w14:paraId="5B38497C" w14:textId="77777777" w:rsidR="00537BB0" w:rsidRPr="00E33D98" w:rsidRDefault="00537BB0" w:rsidP="00537BB0">
      <w:pPr>
        <w:widowControl/>
        <w:ind w:leftChars="100" w:left="210" w:firstLineChars="100" w:firstLine="210"/>
        <w:jc w:val="left"/>
        <w:rPr>
          <w:rFonts w:ascii="HGｺﾞｼｯｸM" w:eastAsia="HGｺﾞｼｯｸM"/>
          <w:color w:val="C00000"/>
        </w:rPr>
      </w:pPr>
    </w:p>
    <w:p w14:paraId="1967EDF8" w14:textId="77777777" w:rsidR="00537BB0" w:rsidRPr="00FB7906" w:rsidRDefault="00537BB0" w:rsidP="00537BB0">
      <w:pPr>
        <w:widowControl/>
        <w:ind w:leftChars="100" w:left="210" w:firstLineChars="100" w:firstLine="210"/>
        <w:jc w:val="left"/>
        <w:rPr>
          <w:rFonts w:ascii="HGｺﾞｼｯｸM" w:eastAsia="HGｺﾞｼｯｸM"/>
        </w:rPr>
      </w:pPr>
    </w:p>
    <w:tbl>
      <w:tblPr>
        <w:tblStyle w:val="a4"/>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05"/>
      </w:tblGrid>
      <w:tr w:rsidR="00537BB0" w:rsidRPr="00501450" w14:paraId="2F4A9704" w14:textId="77777777" w:rsidTr="00350B5D">
        <w:tc>
          <w:tcPr>
            <w:tcW w:w="5105" w:type="dxa"/>
            <w:vAlign w:val="center"/>
          </w:tcPr>
          <w:p w14:paraId="4321075B" w14:textId="77777777" w:rsidR="00537BB0" w:rsidRPr="00501450" w:rsidRDefault="00537BB0" w:rsidP="00350B5D">
            <w:pPr>
              <w:widowControl/>
              <w:jc w:val="center"/>
              <w:rPr>
                <w:rFonts w:ascii="HGｺﾞｼｯｸM" w:eastAsia="HGｺﾞｼｯｸM"/>
                <w:sz w:val="16"/>
              </w:rPr>
            </w:pPr>
            <w:r>
              <w:rPr>
                <w:rFonts w:ascii="HGｺﾞｼｯｸM" w:eastAsia="HGｺﾞｼｯｸM"/>
                <w:noProof/>
                <w:sz w:val="16"/>
              </w:rPr>
              <w:drawing>
                <wp:inline distT="0" distB="0" distL="0" distR="0" wp14:anchorId="6072C428" wp14:editId="1442D3D6">
                  <wp:extent cx="1782000" cy="3168000"/>
                  <wp:effectExtent l="0" t="0" r="889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2000" cy="3168000"/>
                          </a:xfrm>
                          <a:prstGeom prst="rect">
                            <a:avLst/>
                          </a:prstGeom>
                        </pic:spPr>
                      </pic:pic>
                    </a:graphicData>
                  </a:graphic>
                </wp:inline>
              </w:drawing>
            </w:r>
          </w:p>
        </w:tc>
        <w:tc>
          <w:tcPr>
            <w:tcW w:w="5105" w:type="dxa"/>
            <w:vAlign w:val="center"/>
          </w:tcPr>
          <w:p w14:paraId="6523F3BD" w14:textId="77777777" w:rsidR="00537BB0" w:rsidRPr="00501450" w:rsidRDefault="00537BB0" w:rsidP="00350B5D">
            <w:pPr>
              <w:widowControl/>
              <w:jc w:val="center"/>
              <w:rPr>
                <w:rFonts w:ascii="HGｺﾞｼｯｸM" w:eastAsia="HGｺﾞｼｯｸM"/>
                <w:sz w:val="16"/>
              </w:rPr>
            </w:pPr>
            <w:r>
              <w:rPr>
                <w:rFonts w:ascii="HGｺﾞｼｯｸM" w:eastAsia="HGｺﾞｼｯｸM"/>
                <w:noProof/>
                <w:sz w:val="16"/>
              </w:rPr>
              <w:drawing>
                <wp:inline distT="0" distB="0" distL="0" distR="0" wp14:anchorId="6FB65474" wp14:editId="40D2E418">
                  <wp:extent cx="1782000" cy="3168000"/>
                  <wp:effectExtent l="0" t="0" r="889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2000" cy="3168000"/>
                          </a:xfrm>
                          <a:prstGeom prst="rect">
                            <a:avLst/>
                          </a:prstGeom>
                        </pic:spPr>
                      </pic:pic>
                    </a:graphicData>
                  </a:graphic>
                </wp:inline>
              </w:drawing>
            </w:r>
          </w:p>
        </w:tc>
      </w:tr>
      <w:tr w:rsidR="00537BB0" w:rsidRPr="00501450" w14:paraId="3AA9FD36" w14:textId="77777777" w:rsidTr="00350B5D">
        <w:tc>
          <w:tcPr>
            <w:tcW w:w="5105" w:type="dxa"/>
            <w:vAlign w:val="center"/>
          </w:tcPr>
          <w:p w14:paraId="5B9049DF" w14:textId="426FECC4" w:rsidR="00537BB0" w:rsidRDefault="00537BB0" w:rsidP="00350B5D">
            <w:pPr>
              <w:widowControl/>
              <w:jc w:val="center"/>
              <w:rPr>
                <w:rFonts w:ascii="HGｺﾞｼｯｸM" w:eastAsia="HGｺﾞｼｯｸM"/>
                <w:noProof/>
                <w:sz w:val="16"/>
              </w:rPr>
            </w:pPr>
            <w:r>
              <w:rPr>
                <w:rFonts w:ascii="HGｺﾞｼｯｸM" w:eastAsia="HGｺﾞｼｯｸM" w:hint="eastAsia"/>
                <w:noProof/>
                <w:sz w:val="16"/>
              </w:rPr>
              <w:t>職員や入館者の健康観察票を安否確認システムで登録</w:t>
            </w:r>
          </w:p>
        </w:tc>
        <w:tc>
          <w:tcPr>
            <w:tcW w:w="5105" w:type="dxa"/>
            <w:vAlign w:val="center"/>
          </w:tcPr>
          <w:p w14:paraId="496ECC8C" w14:textId="4342BCFE" w:rsidR="00537BB0" w:rsidRDefault="00537BB0" w:rsidP="00350B5D">
            <w:pPr>
              <w:widowControl/>
              <w:jc w:val="center"/>
              <w:rPr>
                <w:rFonts w:ascii="HGｺﾞｼｯｸM" w:eastAsia="HGｺﾞｼｯｸM"/>
                <w:noProof/>
                <w:sz w:val="16"/>
              </w:rPr>
            </w:pPr>
            <w:r>
              <w:rPr>
                <w:rFonts w:ascii="HGｺﾞｼｯｸM" w:eastAsia="HGｺﾞｼｯｸM" w:hint="eastAsia"/>
                <w:noProof/>
                <w:sz w:val="16"/>
              </w:rPr>
              <w:t>L</w:t>
            </w:r>
            <w:r>
              <w:rPr>
                <w:rFonts w:ascii="HGｺﾞｼｯｸM" w:eastAsia="HGｺﾞｼｯｸM"/>
                <w:noProof/>
                <w:sz w:val="16"/>
              </w:rPr>
              <w:t>INE</w:t>
            </w:r>
            <w:r>
              <w:rPr>
                <w:rFonts w:ascii="HGｺﾞｼｯｸM" w:eastAsia="HGｺﾞｼｯｸM" w:hint="eastAsia"/>
                <w:noProof/>
                <w:sz w:val="16"/>
              </w:rPr>
              <w:t>グループに未連絡者の情報を共有</w:t>
            </w:r>
          </w:p>
        </w:tc>
      </w:tr>
    </w:tbl>
    <w:p w14:paraId="35CB8ADB" w14:textId="5DACF923" w:rsidR="000A4867" w:rsidRDefault="000A4867" w:rsidP="00C51838">
      <w:pPr>
        <w:widowControl/>
        <w:ind w:leftChars="100" w:left="210" w:firstLineChars="100" w:firstLine="210"/>
        <w:jc w:val="left"/>
        <w:rPr>
          <w:rFonts w:ascii="HGｺﾞｼｯｸM" w:eastAsia="HGｺﾞｼｯｸM"/>
          <w:color w:val="C00000"/>
        </w:rPr>
      </w:pPr>
    </w:p>
    <w:p w14:paraId="4FDEA501" w14:textId="2B6D09C8" w:rsidR="00A101C7" w:rsidRDefault="00A101C7">
      <w:pPr>
        <w:widowControl/>
        <w:jc w:val="left"/>
        <w:rPr>
          <w:rFonts w:ascii="HGｺﾞｼｯｸM" w:eastAsia="HGｺﾞｼｯｸM"/>
          <w:color w:val="C00000"/>
        </w:rPr>
      </w:pPr>
      <w:r>
        <w:rPr>
          <w:rFonts w:ascii="HGｺﾞｼｯｸM" w:eastAsia="HGｺﾞｼｯｸM"/>
          <w:color w:val="C00000"/>
        </w:rPr>
        <w:br w:type="page"/>
      </w:r>
    </w:p>
    <w:tbl>
      <w:tblPr>
        <w:tblStyle w:val="a4"/>
        <w:tblW w:w="0" w:type="auto"/>
        <w:tblBorders>
          <w:top w:val="single" w:sz="4" w:space="0" w:color="002060"/>
          <w:left w:val="none" w:sz="0" w:space="0" w:color="auto"/>
          <w:bottom w:val="single" w:sz="4" w:space="0" w:color="002060"/>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10402"/>
      </w:tblGrid>
      <w:tr w:rsidR="00A101C7" w:rsidRPr="00806B20" w14:paraId="43615420" w14:textId="77777777" w:rsidTr="00DD2AD5">
        <w:tc>
          <w:tcPr>
            <w:tcW w:w="10402" w:type="dxa"/>
            <w:shd w:val="clear" w:color="auto" w:fill="FFFFCC"/>
          </w:tcPr>
          <w:p w14:paraId="2074FED7" w14:textId="273E6E38" w:rsidR="00A101C7" w:rsidRPr="00806B20" w:rsidRDefault="00A101C7" w:rsidP="00DD2AD5">
            <w:pPr>
              <w:rPr>
                <w:rFonts w:ascii="HGｺﾞｼｯｸM" w:eastAsia="HGｺﾞｼｯｸM"/>
                <w:b/>
                <w:color w:val="002060"/>
              </w:rPr>
            </w:pPr>
            <w:r>
              <w:rPr>
                <w:rFonts w:ascii="HGｺﾞｼｯｸM" w:eastAsia="HGｺﾞｼｯｸM" w:hint="eastAsia"/>
                <w:b/>
                <w:color w:val="002060"/>
              </w:rPr>
              <w:lastRenderedPageBreak/>
              <w:t>参考様式集(厚生労働省ひな形</w:t>
            </w:r>
            <w:r>
              <w:rPr>
                <w:rFonts w:ascii="HGｺﾞｼｯｸM" w:eastAsia="HGｺﾞｼｯｸM"/>
                <w:b/>
                <w:color w:val="002060"/>
              </w:rPr>
              <w:t>)</w:t>
            </w:r>
          </w:p>
        </w:tc>
      </w:tr>
    </w:tbl>
    <w:p w14:paraId="07E5172F" w14:textId="07A40CE4" w:rsidR="00A101C7" w:rsidRDefault="00A101C7" w:rsidP="00A101C7">
      <w:pPr>
        <w:rPr>
          <w:rFonts w:ascii="HGｺﾞｼｯｸM" w:eastAsia="HGｺﾞｼｯｸM"/>
          <w:b/>
          <w:color w:val="0070C0"/>
        </w:rPr>
      </w:pPr>
    </w:p>
    <w:p w14:paraId="3B8F2EB1" w14:textId="41CFEA78" w:rsidR="00A101C7" w:rsidRDefault="00A101C7" w:rsidP="00A101C7">
      <w:pPr>
        <w:rPr>
          <w:rFonts w:ascii="HGｺﾞｼｯｸM" w:eastAsia="HGｺﾞｼｯｸM" w:hint="eastAsia"/>
          <w:b/>
          <w:color w:val="0070C0"/>
        </w:rPr>
      </w:pPr>
      <w:r>
        <w:rPr>
          <w:rFonts w:ascii="HGｺﾞｼｯｸM" w:eastAsia="HGｺﾞｼｯｸM" w:hint="eastAsia"/>
          <w:b/>
          <w:color w:val="0070C0"/>
        </w:rPr>
        <w:t>様式1</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2"/>
      </w:tblGrid>
      <w:tr w:rsidR="00A101C7" w:rsidRPr="00A101C7" w14:paraId="607EED74" w14:textId="77777777" w:rsidTr="00A101C7">
        <w:tc>
          <w:tcPr>
            <w:tcW w:w="10402" w:type="dxa"/>
            <w:vAlign w:val="center"/>
          </w:tcPr>
          <w:p w14:paraId="02A71FE3" w14:textId="6700248D" w:rsidR="00A101C7" w:rsidRPr="00A101C7" w:rsidRDefault="00A101C7" w:rsidP="00A101C7">
            <w:pPr>
              <w:widowControl/>
              <w:jc w:val="center"/>
              <w:rPr>
                <w:rFonts w:ascii="HGｺﾞｼｯｸM" w:eastAsia="HGｺﾞｼｯｸM" w:hint="eastAsia"/>
                <w:color w:val="C00000"/>
                <w:sz w:val="16"/>
                <w:szCs w:val="18"/>
              </w:rPr>
            </w:pPr>
            <w:r>
              <w:rPr>
                <w:rFonts w:ascii="HGｺﾞｼｯｸM" w:eastAsia="HGｺﾞｼｯｸM" w:hint="eastAsia"/>
                <w:noProof/>
                <w:color w:val="C00000"/>
                <w:sz w:val="16"/>
                <w:szCs w:val="18"/>
              </w:rPr>
              <w:drawing>
                <wp:inline distT="0" distB="0" distL="0" distR="0" wp14:anchorId="0B872BD6" wp14:editId="1FA2BAD8">
                  <wp:extent cx="4958612" cy="594000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a:extLst>
                              <a:ext uri="{28A0092B-C50C-407E-A947-70E740481C1C}">
                                <a14:useLocalDpi xmlns:a14="http://schemas.microsoft.com/office/drawing/2010/main" val="0"/>
                              </a:ext>
                            </a:extLst>
                          </a:blip>
                          <a:stretch>
                            <a:fillRect/>
                          </a:stretch>
                        </pic:blipFill>
                        <pic:spPr>
                          <a:xfrm>
                            <a:off x="0" y="0"/>
                            <a:ext cx="4958612" cy="5940000"/>
                          </a:xfrm>
                          <a:prstGeom prst="rect">
                            <a:avLst/>
                          </a:prstGeom>
                        </pic:spPr>
                      </pic:pic>
                    </a:graphicData>
                  </a:graphic>
                </wp:inline>
              </w:drawing>
            </w:r>
          </w:p>
        </w:tc>
      </w:tr>
      <w:tr w:rsidR="00A101C7" w:rsidRPr="00A101C7" w14:paraId="3E1823C8" w14:textId="77777777" w:rsidTr="00A101C7">
        <w:tc>
          <w:tcPr>
            <w:tcW w:w="10402" w:type="dxa"/>
            <w:vAlign w:val="center"/>
          </w:tcPr>
          <w:p w14:paraId="00685882" w14:textId="77777777" w:rsidR="00A101C7" w:rsidRPr="00A101C7" w:rsidRDefault="00A101C7" w:rsidP="00A101C7">
            <w:pPr>
              <w:widowControl/>
              <w:jc w:val="center"/>
              <w:rPr>
                <w:rFonts w:ascii="HGｺﾞｼｯｸM" w:eastAsia="HGｺﾞｼｯｸM" w:hint="eastAsia"/>
                <w:color w:val="C00000"/>
                <w:sz w:val="16"/>
                <w:szCs w:val="18"/>
              </w:rPr>
            </w:pPr>
          </w:p>
        </w:tc>
      </w:tr>
    </w:tbl>
    <w:p w14:paraId="49A760E4" w14:textId="77777777" w:rsidR="00A101C7" w:rsidRDefault="00A101C7" w:rsidP="00A101C7">
      <w:pPr>
        <w:widowControl/>
        <w:jc w:val="left"/>
        <w:rPr>
          <w:rFonts w:ascii="HGｺﾞｼｯｸM" w:eastAsia="HGｺﾞｼｯｸM" w:hint="eastAsia"/>
          <w:color w:val="C00000"/>
        </w:rPr>
      </w:pPr>
    </w:p>
    <w:p w14:paraId="44C2946B" w14:textId="77777777" w:rsidR="00A101C7" w:rsidRDefault="00A101C7" w:rsidP="00A101C7">
      <w:pPr>
        <w:rPr>
          <w:rFonts w:ascii="HGｺﾞｼｯｸM" w:eastAsia="HGｺﾞｼｯｸM"/>
          <w:b/>
          <w:color w:val="0070C0"/>
        </w:rPr>
      </w:pPr>
    </w:p>
    <w:p w14:paraId="5BFDD532" w14:textId="77777777" w:rsidR="00A101C7" w:rsidRDefault="00A101C7">
      <w:pPr>
        <w:widowControl/>
        <w:jc w:val="left"/>
        <w:rPr>
          <w:rFonts w:ascii="HGｺﾞｼｯｸM" w:eastAsia="HGｺﾞｼｯｸM"/>
          <w:b/>
          <w:color w:val="0070C0"/>
        </w:rPr>
      </w:pPr>
      <w:r>
        <w:rPr>
          <w:rFonts w:ascii="HGｺﾞｼｯｸM" w:eastAsia="HGｺﾞｼｯｸM"/>
          <w:b/>
          <w:color w:val="0070C0"/>
        </w:rPr>
        <w:br w:type="page"/>
      </w:r>
    </w:p>
    <w:p w14:paraId="77C49C4B" w14:textId="1B2455D7" w:rsidR="00A101C7" w:rsidRDefault="00A101C7" w:rsidP="00A101C7">
      <w:pPr>
        <w:rPr>
          <w:rFonts w:ascii="HGｺﾞｼｯｸM" w:eastAsia="HGｺﾞｼｯｸM" w:hint="eastAsia"/>
          <w:b/>
          <w:color w:val="0070C0"/>
        </w:rPr>
      </w:pPr>
      <w:r>
        <w:rPr>
          <w:rFonts w:ascii="HGｺﾞｼｯｸM" w:eastAsia="HGｺﾞｼｯｸM" w:hint="eastAsia"/>
          <w:b/>
          <w:color w:val="0070C0"/>
        </w:rPr>
        <w:lastRenderedPageBreak/>
        <w:t>様式</w:t>
      </w:r>
      <w:r>
        <w:rPr>
          <w:rFonts w:ascii="HGｺﾞｼｯｸM" w:eastAsia="HGｺﾞｼｯｸM"/>
          <w:b/>
          <w:color w:val="0070C0"/>
        </w:rPr>
        <w:t>2</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2"/>
      </w:tblGrid>
      <w:tr w:rsidR="00A101C7" w:rsidRPr="00A101C7" w14:paraId="1DDE510C" w14:textId="77777777" w:rsidTr="00DD2AD5">
        <w:tc>
          <w:tcPr>
            <w:tcW w:w="10402" w:type="dxa"/>
            <w:vAlign w:val="center"/>
          </w:tcPr>
          <w:p w14:paraId="4CACD7C4" w14:textId="0F32CAB7" w:rsidR="00A101C7" w:rsidRPr="00A101C7" w:rsidRDefault="00A101C7" w:rsidP="00DD2AD5">
            <w:pPr>
              <w:widowControl/>
              <w:jc w:val="center"/>
              <w:rPr>
                <w:rFonts w:ascii="HGｺﾞｼｯｸM" w:eastAsia="HGｺﾞｼｯｸM" w:hint="eastAsia"/>
                <w:color w:val="C00000"/>
                <w:sz w:val="16"/>
                <w:szCs w:val="18"/>
              </w:rPr>
            </w:pPr>
            <w:r>
              <w:rPr>
                <w:rFonts w:ascii="HGｺﾞｼｯｸM" w:eastAsia="HGｺﾞｼｯｸM" w:hint="eastAsia"/>
                <w:noProof/>
                <w:color w:val="C00000"/>
                <w:sz w:val="16"/>
                <w:szCs w:val="18"/>
              </w:rPr>
              <w:drawing>
                <wp:inline distT="0" distB="0" distL="0" distR="0" wp14:anchorId="2A97881A" wp14:editId="5605E82A">
                  <wp:extent cx="4944657" cy="3384000"/>
                  <wp:effectExtent l="0" t="0" r="889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1">
                            <a:extLst>
                              <a:ext uri="{28A0092B-C50C-407E-A947-70E740481C1C}">
                                <a14:useLocalDpi xmlns:a14="http://schemas.microsoft.com/office/drawing/2010/main" val="0"/>
                              </a:ext>
                            </a:extLst>
                          </a:blip>
                          <a:stretch>
                            <a:fillRect/>
                          </a:stretch>
                        </pic:blipFill>
                        <pic:spPr>
                          <a:xfrm>
                            <a:off x="0" y="0"/>
                            <a:ext cx="4944657" cy="3384000"/>
                          </a:xfrm>
                          <a:prstGeom prst="rect">
                            <a:avLst/>
                          </a:prstGeom>
                        </pic:spPr>
                      </pic:pic>
                    </a:graphicData>
                  </a:graphic>
                </wp:inline>
              </w:drawing>
            </w:r>
          </w:p>
        </w:tc>
      </w:tr>
      <w:tr w:rsidR="00A101C7" w:rsidRPr="00A101C7" w14:paraId="1DA51CE3" w14:textId="77777777" w:rsidTr="00DD2AD5">
        <w:tc>
          <w:tcPr>
            <w:tcW w:w="10402" w:type="dxa"/>
            <w:vAlign w:val="center"/>
          </w:tcPr>
          <w:p w14:paraId="74D800D7" w14:textId="77777777" w:rsidR="00A101C7" w:rsidRPr="00A101C7" w:rsidRDefault="00A101C7" w:rsidP="00DD2AD5">
            <w:pPr>
              <w:widowControl/>
              <w:jc w:val="center"/>
              <w:rPr>
                <w:rFonts w:ascii="HGｺﾞｼｯｸM" w:eastAsia="HGｺﾞｼｯｸM" w:hint="eastAsia"/>
                <w:color w:val="C00000"/>
                <w:sz w:val="16"/>
                <w:szCs w:val="18"/>
              </w:rPr>
            </w:pPr>
          </w:p>
        </w:tc>
      </w:tr>
    </w:tbl>
    <w:p w14:paraId="6251EFC7" w14:textId="77777777" w:rsidR="00A101C7" w:rsidRDefault="00A101C7" w:rsidP="00A101C7">
      <w:pPr>
        <w:widowControl/>
        <w:jc w:val="left"/>
        <w:rPr>
          <w:rFonts w:ascii="HGｺﾞｼｯｸM" w:eastAsia="HGｺﾞｼｯｸM" w:hint="eastAsia"/>
          <w:color w:val="C00000"/>
        </w:rPr>
      </w:pPr>
    </w:p>
    <w:p w14:paraId="7C6891C9" w14:textId="77777777" w:rsidR="00A101C7" w:rsidRDefault="00A101C7" w:rsidP="00A101C7">
      <w:pPr>
        <w:rPr>
          <w:rFonts w:ascii="HGｺﾞｼｯｸM" w:eastAsia="HGｺﾞｼｯｸM"/>
          <w:b/>
          <w:color w:val="0070C0"/>
        </w:rPr>
      </w:pPr>
    </w:p>
    <w:p w14:paraId="52ADCCD2" w14:textId="4C8AE1D1" w:rsidR="00A101C7" w:rsidRDefault="00A101C7" w:rsidP="00A101C7">
      <w:pPr>
        <w:rPr>
          <w:rFonts w:ascii="HGｺﾞｼｯｸM" w:eastAsia="HGｺﾞｼｯｸM" w:hint="eastAsia"/>
          <w:b/>
          <w:color w:val="0070C0"/>
        </w:rPr>
      </w:pPr>
      <w:r>
        <w:rPr>
          <w:rFonts w:ascii="HGｺﾞｼｯｸM" w:eastAsia="HGｺﾞｼｯｸM" w:hint="eastAsia"/>
          <w:b/>
          <w:color w:val="0070C0"/>
        </w:rPr>
        <w:t>様式</w:t>
      </w:r>
      <w:r>
        <w:rPr>
          <w:rFonts w:ascii="HGｺﾞｼｯｸM" w:eastAsia="HGｺﾞｼｯｸM"/>
          <w:b/>
          <w:color w:val="0070C0"/>
        </w:rPr>
        <w:t>3</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2"/>
      </w:tblGrid>
      <w:tr w:rsidR="00A101C7" w:rsidRPr="00A101C7" w14:paraId="7DCD299F" w14:textId="77777777" w:rsidTr="00DD2AD5">
        <w:tc>
          <w:tcPr>
            <w:tcW w:w="10402" w:type="dxa"/>
            <w:vAlign w:val="center"/>
          </w:tcPr>
          <w:p w14:paraId="7097776B" w14:textId="05F0C04B" w:rsidR="00A101C7" w:rsidRPr="00A101C7" w:rsidRDefault="00A101C7" w:rsidP="00DD2AD5">
            <w:pPr>
              <w:widowControl/>
              <w:jc w:val="center"/>
              <w:rPr>
                <w:rFonts w:ascii="HGｺﾞｼｯｸM" w:eastAsia="HGｺﾞｼｯｸM" w:hint="eastAsia"/>
                <w:color w:val="C00000"/>
                <w:sz w:val="16"/>
                <w:szCs w:val="18"/>
              </w:rPr>
            </w:pPr>
            <w:r>
              <w:rPr>
                <w:rFonts w:ascii="HGｺﾞｼｯｸM" w:eastAsia="HGｺﾞｼｯｸM" w:hint="eastAsia"/>
                <w:noProof/>
                <w:color w:val="C00000"/>
                <w:sz w:val="16"/>
                <w:szCs w:val="18"/>
              </w:rPr>
              <w:drawing>
                <wp:inline distT="0" distB="0" distL="0" distR="0" wp14:anchorId="000DA9D5" wp14:editId="4D6CD399">
                  <wp:extent cx="4922181" cy="3384000"/>
                  <wp:effectExtent l="0" t="0" r="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2">
                            <a:extLst>
                              <a:ext uri="{28A0092B-C50C-407E-A947-70E740481C1C}">
                                <a14:useLocalDpi xmlns:a14="http://schemas.microsoft.com/office/drawing/2010/main" val="0"/>
                              </a:ext>
                            </a:extLst>
                          </a:blip>
                          <a:stretch>
                            <a:fillRect/>
                          </a:stretch>
                        </pic:blipFill>
                        <pic:spPr>
                          <a:xfrm>
                            <a:off x="0" y="0"/>
                            <a:ext cx="4922181" cy="3384000"/>
                          </a:xfrm>
                          <a:prstGeom prst="rect">
                            <a:avLst/>
                          </a:prstGeom>
                        </pic:spPr>
                      </pic:pic>
                    </a:graphicData>
                  </a:graphic>
                </wp:inline>
              </w:drawing>
            </w:r>
          </w:p>
        </w:tc>
      </w:tr>
      <w:tr w:rsidR="00A101C7" w:rsidRPr="00A101C7" w14:paraId="415BC334" w14:textId="77777777" w:rsidTr="00DD2AD5">
        <w:tc>
          <w:tcPr>
            <w:tcW w:w="10402" w:type="dxa"/>
            <w:vAlign w:val="center"/>
          </w:tcPr>
          <w:p w14:paraId="42C2AC60" w14:textId="77777777" w:rsidR="00A101C7" w:rsidRPr="00A101C7" w:rsidRDefault="00A101C7" w:rsidP="00DD2AD5">
            <w:pPr>
              <w:widowControl/>
              <w:jc w:val="center"/>
              <w:rPr>
                <w:rFonts w:ascii="HGｺﾞｼｯｸM" w:eastAsia="HGｺﾞｼｯｸM" w:hint="eastAsia"/>
                <w:color w:val="C00000"/>
                <w:sz w:val="16"/>
                <w:szCs w:val="18"/>
              </w:rPr>
            </w:pPr>
          </w:p>
        </w:tc>
      </w:tr>
    </w:tbl>
    <w:p w14:paraId="785C840B" w14:textId="77777777" w:rsidR="00A101C7" w:rsidRDefault="00A101C7" w:rsidP="00A101C7">
      <w:pPr>
        <w:widowControl/>
        <w:jc w:val="left"/>
        <w:rPr>
          <w:rFonts w:ascii="HGｺﾞｼｯｸM" w:eastAsia="HGｺﾞｼｯｸM" w:hint="eastAsia"/>
          <w:color w:val="C00000"/>
        </w:rPr>
      </w:pPr>
    </w:p>
    <w:p w14:paraId="10429841" w14:textId="77777777" w:rsidR="00A101C7" w:rsidRDefault="00A101C7" w:rsidP="00A101C7">
      <w:pPr>
        <w:rPr>
          <w:rFonts w:ascii="HGｺﾞｼｯｸM" w:eastAsia="HGｺﾞｼｯｸM"/>
          <w:b/>
          <w:color w:val="0070C0"/>
        </w:rPr>
      </w:pPr>
    </w:p>
    <w:p w14:paraId="6DA4B022" w14:textId="77777777" w:rsidR="00A101C7" w:rsidRDefault="00A101C7">
      <w:pPr>
        <w:widowControl/>
        <w:jc w:val="left"/>
        <w:rPr>
          <w:rFonts w:ascii="HGｺﾞｼｯｸM" w:eastAsia="HGｺﾞｼｯｸM"/>
          <w:b/>
          <w:color w:val="0070C0"/>
        </w:rPr>
      </w:pPr>
      <w:r>
        <w:rPr>
          <w:rFonts w:ascii="HGｺﾞｼｯｸM" w:eastAsia="HGｺﾞｼｯｸM"/>
          <w:b/>
          <w:color w:val="0070C0"/>
        </w:rPr>
        <w:br w:type="page"/>
      </w:r>
    </w:p>
    <w:p w14:paraId="65D7ABA2" w14:textId="40E6B46E" w:rsidR="00A101C7" w:rsidRDefault="00A101C7" w:rsidP="00A101C7">
      <w:pPr>
        <w:rPr>
          <w:rFonts w:ascii="HGｺﾞｼｯｸM" w:eastAsia="HGｺﾞｼｯｸM" w:hint="eastAsia"/>
          <w:b/>
          <w:color w:val="0070C0"/>
        </w:rPr>
      </w:pPr>
      <w:r>
        <w:rPr>
          <w:rFonts w:ascii="HGｺﾞｼｯｸM" w:eastAsia="HGｺﾞｼｯｸM" w:hint="eastAsia"/>
          <w:b/>
          <w:color w:val="0070C0"/>
        </w:rPr>
        <w:lastRenderedPageBreak/>
        <w:t>様式</w:t>
      </w:r>
      <w:r>
        <w:rPr>
          <w:rFonts w:ascii="HGｺﾞｼｯｸM" w:eastAsia="HGｺﾞｼｯｸM"/>
          <w:b/>
          <w:color w:val="0070C0"/>
        </w:rPr>
        <w:t>4</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2"/>
      </w:tblGrid>
      <w:tr w:rsidR="00A101C7" w:rsidRPr="00A101C7" w14:paraId="44815B37" w14:textId="77777777" w:rsidTr="00DD2AD5">
        <w:tc>
          <w:tcPr>
            <w:tcW w:w="10402" w:type="dxa"/>
            <w:vAlign w:val="center"/>
          </w:tcPr>
          <w:p w14:paraId="1DE064A2" w14:textId="18CE6C03" w:rsidR="00A101C7" w:rsidRPr="00A101C7" w:rsidRDefault="00A101C7" w:rsidP="00DD2AD5">
            <w:pPr>
              <w:widowControl/>
              <w:jc w:val="center"/>
              <w:rPr>
                <w:rFonts w:ascii="HGｺﾞｼｯｸM" w:eastAsia="HGｺﾞｼｯｸM" w:hint="eastAsia"/>
                <w:color w:val="C00000"/>
                <w:sz w:val="16"/>
                <w:szCs w:val="18"/>
              </w:rPr>
            </w:pPr>
            <w:r>
              <w:rPr>
                <w:rFonts w:ascii="HGｺﾞｼｯｸM" w:eastAsia="HGｺﾞｼｯｸM" w:hint="eastAsia"/>
                <w:noProof/>
                <w:color w:val="C00000"/>
                <w:sz w:val="16"/>
                <w:szCs w:val="18"/>
              </w:rPr>
              <w:drawing>
                <wp:inline distT="0" distB="0" distL="0" distR="0" wp14:anchorId="42127A51" wp14:editId="7D3C6744">
                  <wp:extent cx="5009926" cy="4248000"/>
                  <wp:effectExtent l="0" t="0" r="635"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3">
                            <a:extLst>
                              <a:ext uri="{28A0092B-C50C-407E-A947-70E740481C1C}">
                                <a14:useLocalDpi xmlns:a14="http://schemas.microsoft.com/office/drawing/2010/main" val="0"/>
                              </a:ext>
                            </a:extLst>
                          </a:blip>
                          <a:stretch>
                            <a:fillRect/>
                          </a:stretch>
                        </pic:blipFill>
                        <pic:spPr>
                          <a:xfrm>
                            <a:off x="0" y="0"/>
                            <a:ext cx="5009926" cy="4248000"/>
                          </a:xfrm>
                          <a:prstGeom prst="rect">
                            <a:avLst/>
                          </a:prstGeom>
                        </pic:spPr>
                      </pic:pic>
                    </a:graphicData>
                  </a:graphic>
                </wp:inline>
              </w:drawing>
            </w:r>
          </w:p>
        </w:tc>
      </w:tr>
      <w:tr w:rsidR="00A101C7" w:rsidRPr="00A101C7" w14:paraId="422A3605" w14:textId="77777777" w:rsidTr="00DD2AD5">
        <w:tc>
          <w:tcPr>
            <w:tcW w:w="10402" w:type="dxa"/>
            <w:vAlign w:val="center"/>
          </w:tcPr>
          <w:p w14:paraId="319527F2" w14:textId="77777777" w:rsidR="00A101C7" w:rsidRPr="00A101C7" w:rsidRDefault="00A101C7" w:rsidP="00DD2AD5">
            <w:pPr>
              <w:widowControl/>
              <w:jc w:val="center"/>
              <w:rPr>
                <w:rFonts w:ascii="HGｺﾞｼｯｸM" w:eastAsia="HGｺﾞｼｯｸM" w:hint="eastAsia"/>
                <w:color w:val="C00000"/>
                <w:sz w:val="16"/>
                <w:szCs w:val="18"/>
              </w:rPr>
            </w:pPr>
          </w:p>
        </w:tc>
      </w:tr>
    </w:tbl>
    <w:p w14:paraId="6867461D" w14:textId="77777777" w:rsidR="00A101C7" w:rsidRDefault="00A101C7" w:rsidP="00A101C7">
      <w:pPr>
        <w:widowControl/>
        <w:jc w:val="left"/>
        <w:rPr>
          <w:rFonts w:ascii="HGｺﾞｼｯｸM" w:eastAsia="HGｺﾞｼｯｸM" w:hint="eastAsia"/>
          <w:color w:val="C00000"/>
        </w:rPr>
      </w:pPr>
    </w:p>
    <w:p w14:paraId="5CF9C0BE" w14:textId="77777777" w:rsidR="00A101C7" w:rsidRDefault="00A101C7" w:rsidP="00A101C7">
      <w:pPr>
        <w:rPr>
          <w:rFonts w:ascii="HGｺﾞｼｯｸM" w:eastAsia="HGｺﾞｼｯｸM"/>
          <w:b/>
          <w:color w:val="0070C0"/>
        </w:rPr>
      </w:pPr>
    </w:p>
    <w:p w14:paraId="74641CAD" w14:textId="2A94D80A" w:rsidR="00A101C7" w:rsidRDefault="00A101C7" w:rsidP="00A101C7">
      <w:pPr>
        <w:rPr>
          <w:rFonts w:ascii="HGｺﾞｼｯｸM" w:eastAsia="HGｺﾞｼｯｸM" w:hint="eastAsia"/>
          <w:b/>
          <w:color w:val="0070C0"/>
        </w:rPr>
      </w:pPr>
      <w:r>
        <w:rPr>
          <w:rFonts w:ascii="HGｺﾞｼｯｸM" w:eastAsia="HGｺﾞｼｯｸM" w:hint="eastAsia"/>
          <w:b/>
          <w:color w:val="0070C0"/>
        </w:rPr>
        <w:t>様式</w:t>
      </w:r>
      <w:r>
        <w:rPr>
          <w:rFonts w:ascii="HGｺﾞｼｯｸM" w:eastAsia="HGｺﾞｼｯｸM"/>
          <w:b/>
          <w:color w:val="0070C0"/>
        </w:rPr>
        <w:t>5</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2"/>
      </w:tblGrid>
      <w:tr w:rsidR="00A101C7" w:rsidRPr="00A101C7" w14:paraId="6C3FB525" w14:textId="77777777" w:rsidTr="00DD2AD5">
        <w:tc>
          <w:tcPr>
            <w:tcW w:w="10402" w:type="dxa"/>
            <w:vAlign w:val="center"/>
          </w:tcPr>
          <w:p w14:paraId="3FAD0904" w14:textId="280332BD" w:rsidR="00A101C7" w:rsidRPr="00A101C7" w:rsidRDefault="00A101C7" w:rsidP="00DD2AD5">
            <w:pPr>
              <w:widowControl/>
              <w:jc w:val="center"/>
              <w:rPr>
                <w:rFonts w:ascii="HGｺﾞｼｯｸM" w:eastAsia="HGｺﾞｼｯｸM" w:hint="eastAsia"/>
                <w:color w:val="C00000"/>
                <w:sz w:val="16"/>
                <w:szCs w:val="18"/>
              </w:rPr>
            </w:pPr>
            <w:r>
              <w:rPr>
                <w:rFonts w:ascii="HGｺﾞｼｯｸM" w:eastAsia="HGｺﾞｼｯｸM" w:hint="eastAsia"/>
                <w:noProof/>
                <w:color w:val="C00000"/>
                <w:sz w:val="16"/>
                <w:szCs w:val="18"/>
              </w:rPr>
              <w:drawing>
                <wp:inline distT="0" distB="0" distL="0" distR="0" wp14:anchorId="1DBE457E" wp14:editId="5FF869CB">
                  <wp:extent cx="4881668" cy="3168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4">
                            <a:extLst>
                              <a:ext uri="{28A0092B-C50C-407E-A947-70E740481C1C}">
                                <a14:useLocalDpi xmlns:a14="http://schemas.microsoft.com/office/drawing/2010/main" val="0"/>
                              </a:ext>
                            </a:extLst>
                          </a:blip>
                          <a:stretch>
                            <a:fillRect/>
                          </a:stretch>
                        </pic:blipFill>
                        <pic:spPr>
                          <a:xfrm>
                            <a:off x="0" y="0"/>
                            <a:ext cx="4881668" cy="3168000"/>
                          </a:xfrm>
                          <a:prstGeom prst="rect">
                            <a:avLst/>
                          </a:prstGeom>
                        </pic:spPr>
                      </pic:pic>
                    </a:graphicData>
                  </a:graphic>
                </wp:inline>
              </w:drawing>
            </w:r>
          </w:p>
        </w:tc>
      </w:tr>
      <w:tr w:rsidR="00A101C7" w:rsidRPr="00A101C7" w14:paraId="3E533F5A" w14:textId="77777777" w:rsidTr="00DD2AD5">
        <w:tc>
          <w:tcPr>
            <w:tcW w:w="10402" w:type="dxa"/>
            <w:vAlign w:val="center"/>
          </w:tcPr>
          <w:p w14:paraId="63152C59" w14:textId="77777777" w:rsidR="00A101C7" w:rsidRPr="00A101C7" w:rsidRDefault="00A101C7" w:rsidP="00DD2AD5">
            <w:pPr>
              <w:widowControl/>
              <w:jc w:val="center"/>
              <w:rPr>
                <w:rFonts w:ascii="HGｺﾞｼｯｸM" w:eastAsia="HGｺﾞｼｯｸM" w:hint="eastAsia"/>
                <w:color w:val="C00000"/>
                <w:sz w:val="16"/>
                <w:szCs w:val="18"/>
              </w:rPr>
            </w:pPr>
          </w:p>
        </w:tc>
      </w:tr>
    </w:tbl>
    <w:p w14:paraId="1AB2448D" w14:textId="77777777" w:rsidR="00A101C7" w:rsidRDefault="00A101C7" w:rsidP="00A101C7">
      <w:pPr>
        <w:widowControl/>
        <w:jc w:val="left"/>
        <w:rPr>
          <w:rFonts w:ascii="HGｺﾞｼｯｸM" w:eastAsia="HGｺﾞｼｯｸM" w:hint="eastAsia"/>
          <w:color w:val="C00000"/>
        </w:rPr>
      </w:pPr>
    </w:p>
    <w:p w14:paraId="43FC9B6E" w14:textId="77777777" w:rsidR="00A101C7" w:rsidRDefault="00A101C7" w:rsidP="00A101C7">
      <w:pPr>
        <w:rPr>
          <w:rFonts w:ascii="HGｺﾞｼｯｸM" w:eastAsia="HGｺﾞｼｯｸM"/>
          <w:b/>
          <w:color w:val="0070C0"/>
        </w:rPr>
      </w:pPr>
    </w:p>
    <w:p w14:paraId="7C3B9313" w14:textId="77777777" w:rsidR="00A101C7" w:rsidRDefault="00A101C7">
      <w:pPr>
        <w:widowControl/>
        <w:jc w:val="left"/>
        <w:rPr>
          <w:rFonts w:ascii="HGｺﾞｼｯｸM" w:eastAsia="HGｺﾞｼｯｸM"/>
          <w:b/>
          <w:color w:val="0070C0"/>
        </w:rPr>
      </w:pPr>
      <w:r>
        <w:rPr>
          <w:rFonts w:ascii="HGｺﾞｼｯｸM" w:eastAsia="HGｺﾞｼｯｸM"/>
          <w:b/>
          <w:color w:val="0070C0"/>
        </w:rPr>
        <w:br w:type="page"/>
      </w:r>
    </w:p>
    <w:p w14:paraId="4CE3AC5E" w14:textId="57FF67BD" w:rsidR="00A101C7" w:rsidRDefault="00A101C7" w:rsidP="00A101C7">
      <w:pPr>
        <w:rPr>
          <w:rFonts w:ascii="HGｺﾞｼｯｸM" w:eastAsia="HGｺﾞｼｯｸM" w:hint="eastAsia"/>
          <w:b/>
          <w:color w:val="0070C0"/>
        </w:rPr>
      </w:pPr>
      <w:r>
        <w:rPr>
          <w:rFonts w:ascii="HGｺﾞｼｯｸM" w:eastAsia="HGｺﾞｼｯｸM" w:hint="eastAsia"/>
          <w:b/>
          <w:color w:val="0070C0"/>
        </w:rPr>
        <w:lastRenderedPageBreak/>
        <w:t>様式</w:t>
      </w:r>
      <w:r>
        <w:rPr>
          <w:rFonts w:ascii="HGｺﾞｼｯｸM" w:eastAsia="HGｺﾞｼｯｸM"/>
          <w:b/>
          <w:color w:val="0070C0"/>
        </w:rPr>
        <w:t>6</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2"/>
      </w:tblGrid>
      <w:tr w:rsidR="00A101C7" w:rsidRPr="00A101C7" w14:paraId="3CF711CA" w14:textId="77777777" w:rsidTr="00DD2AD5">
        <w:tc>
          <w:tcPr>
            <w:tcW w:w="10402" w:type="dxa"/>
            <w:vAlign w:val="center"/>
          </w:tcPr>
          <w:p w14:paraId="55587115" w14:textId="7DBD98E5" w:rsidR="00A101C7" w:rsidRPr="00A101C7" w:rsidRDefault="00A101C7" w:rsidP="00DD2AD5">
            <w:pPr>
              <w:widowControl/>
              <w:jc w:val="center"/>
              <w:rPr>
                <w:rFonts w:ascii="HGｺﾞｼｯｸM" w:eastAsia="HGｺﾞｼｯｸM" w:hint="eastAsia"/>
                <w:color w:val="C00000"/>
                <w:sz w:val="16"/>
                <w:szCs w:val="18"/>
              </w:rPr>
            </w:pPr>
            <w:r>
              <w:rPr>
                <w:rFonts w:ascii="HGｺﾞｼｯｸM" w:eastAsia="HGｺﾞｼｯｸM" w:hint="eastAsia"/>
                <w:noProof/>
                <w:color w:val="C00000"/>
                <w:sz w:val="16"/>
                <w:szCs w:val="18"/>
              </w:rPr>
              <w:drawing>
                <wp:inline distT="0" distB="0" distL="0" distR="0" wp14:anchorId="6D9F9501" wp14:editId="570FEBE2">
                  <wp:extent cx="5040000" cy="3176250"/>
                  <wp:effectExtent l="0" t="0" r="8255"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5">
                            <a:extLst>
                              <a:ext uri="{28A0092B-C50C-407E-A947-70E740481C1C}">
                                <a14:useLocalDpi xmlns:a14="http://schemas.microsoft.com/office/drawing/2010/main" val="0"/>
                              </a:ext>
                            </a:extLst>
                          </a:blip>
                          <a:stretch>
                            <a:fillRect/>
                          </a:stretch>
                        </pic:blipFill>
                        <pic:spPr>
                          <a:xfrm>
                            <a:off x="0" y="0"/>
                            <a:ext cx="5040000" cy="3176250"/>
                          </a:xfrm>
                          <a:prstGeom prst="rect">
                            <a:avLst/>
                          </a:prstGeom>
                        </pic:spPr>
                      </pic:pic>
                    </a:graphicData>
                  </a:graphic>
                </wp:inline>
              </w:drawing>
            </w:r>
          </w:p>
        </w:tc>
      </w:tr>
      <w:tr w:rsidR="00A101C7" w:rsidRPr="00A101C7" w14:paraId="53114D54" w14:textId="77777777" w:rsidTr="00DD2AD5">
        <w:tc>
          <w:tcPr>
            <w:tcW w:w="10402" w:type="dxa"/>
            <w:vAlign w:val="center"/>
          </w:tcPr>
          <w:p w14:paraId="6D724015" w14:textId="77777777" w:rsidR="00A101C7" w:rsidRPr="00A101C7" w:rsidRDefault="00A101C7" w:rsidP="00DD2AD5">
            <w:pPr>
              <w:widowControl/>
              <w:jc w:val="center"/>
              <w:rPr>
                <w:rFonts w:ascii="HGｺﾞｼｯｸM" w:eastAsia="HGｺﾞｼｯｸM" w:hint="eastAsia"/>
                <w:color w:val="C00000"/>
                <w:sz w:val="16"/>
                <w:szCs w:val="18"/>
              </w:rPr>
            </w:pPr>
          </w:p>
        </w:tc>
      </w:tr>
    </w:tbl>
    <w:p w14:paraId="59D07857" w14:textId="77777777" w:rsidR="00A101C7" w:rsidRDefault="00A101C7" w:rsidP="00A101C7">
      <w:pPr>
        <w:widowControl/>
        <w:jc w:val="left"/>
        <w:rPr>
          <w:rFonts w:ascii="HGｺﾞｼｯｸM" w:eastAsia="HGｺﾞｼｯｸM" w:hint="eastAsia"/>
          <w:color w:val="C00000"/>
        </w:rPr>
      </w:pPr>
    </w:p>
    <w:p w14:paraId="2DA57FDE" w14:textId="77777777" w:rsidR="00A101C7" w:rsidRDefault="00A101C7" w:rsidP="00A101C7">
      <w:pPr>
        <w:rPr>
          <w:rFonts w:ascii="HGｺﾞｼｯｸM" w:eastAsia="HGｺﾞｼｯｸM"/>
          <w:b/>
          <w:color w:val="0070C0"/>
        </w:rPr>
      </w:pPr>
    </w:p>
    <w:p w14:paraId="41272E75" w14:textId="6ABC1874" w:rsidR="00A101C7" w:rsidRDefault="00A101C7" w:rsidP="00A101C7">
      <w:pPr>
        <w:rPr>
          <w:rFonts w:ascii="HGｺﾞｼｯｸM" w:eastAsia="HGｺﾞｼｯｸM" w:hint="eastAsia"/>
          <w:b/>
          <w:color w:val="0070C0"/>
        </w:rPr>
      </w:pPr>
      <w:r>
        <w:rPr>
          <w:rFonts w:ascii="HGｺﾞｼｯｸM" w:eastAsia="HGｺﾞｼｯｸM" w:hint="eastAsia"/>
          <w:b/>
          <w:color w:val="0070C0"/>
        </w:rPr>
        <w:t>様式</w:t>
      </w:r>
      <w:r>
        <w:rPr>
          <w:rFonts w:ascii="HGｺﾞｼｯｸM" w:eastAsia="HGｺﾞｼｯｸM"/>
          <w:b/>
          <w:color w:val="0070C0"/>
        </w:rPr>
        <w:t>7</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2"/>
      </w:tblGrid>
      <w:tr w:rsidR="00A101C7" w:rsidRPr="00A101C7" w14:paraId="5C6630CA" w14:textId="77777777" w:rsidTr="00DD2AD5">
        <w:tc>
          <w:tcPr>
            <w:tcW w:w="10402" w:type="dxa"/>
            <w:vAlign w:val="center"/>
          </w:tcPr>
          <w:p w14:paraId="172E0AEF" w14:textId="5C71604A" w:rsidR="00A101C7" w:rsidRPr="00A101C7" w:rsidRDefault="00A101C7" w:rsidP="00DD2AD5">
            <w:pPr>
              <w:widowControl/>
              <w:jc w:val="center"/>
              <w:rPr>
                <w:rFonts w:ascii="HGｺﾞｼｯｸM" w:eastAsia="HGｺﾞｼｯｸM" w:hint="eastAsia"/>
                <w:color w:val="C00000"/>
                <w:sz w:val="16"/>
                <w:szCs w:val="18"/>
              </w:rPr>
            </w:pPr>
            <w:r>
              <w:rPr>
                <w:rFonts w:ascii="HGｺﾞｼｯｸM" w:eastAsia="HGｺﾞｼｯｸM" w:hint="eastAsia"/>
                <w:noProof/>
                <w:color w:val="C00000"/>
                <w:sz w:val="16"/>
                <w:szCs w:val="18"/>
              </w:rPr>
              <w:drawing>
                <wp:inline distT="0" distB="0" distL="0" distR="0" wp14:anchorId="0487DA2B" wp14:editId="44F5CE53">
                  <wp:extent cx="4746937" cy="2952000"/>
                  <wp:effectExtent l="0" t="0" r="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6">
                            <a:extLst>
                              <a:ext uri="{28A0092B-C50C-407E-A947-70E740481C1C}">
                                <a14:useLocalDpi xmlns:a14="http://schemas.microsoft.com/office/drawing/2010/main" val="0"/>
                              </a:ext>
                            </a:extLst>
                          </a:blip>
                          <a:stretch>
                            <a:fillRect/>
                          </a:stretch>
                        </pic:blipFill>
                        <pic:spPr>
                          <a:xfrm>
                            <a:off x="0" y="0"/>
                            <a:ext cx="4746937" cy="2952000"/>
                          </a:xfrm>
                          <a:prstGeom prst="rect">
                            <a:avLst/>
                          </a:prstGeom>
                        </pic:spPr>
                      </pic:pic>
                    </a:graphicData>
                  </a:graphic>
                </wp:inline>
              </w:drawing>
            </w:r>
          </w:p>
        </w:tc>
      </w:tr>
      <w:tr w:rsidR="00A101C7" w:rsidRPr="00A101C7" w14:paraId="2F446106" w14:textId="77777777" w:rsidTr="00DD2AD5">
        <w:tc>
          <w:tcPr>
            <w:tcW w:w="10402" w:type="dxa"/>
            <w:vAlign w:val="center"/>
          </w:tcPr>
          <w:p w14:paraId="576A978A" w14:textId="77777777" w:rsidR="00A101C7" w:rsidRPr="00A101C7" w:rsidRDefault="00A101C7" w:rsidP="00DD2AD5">
            <w:pPr>
              <w:widowControl/>
              <w:jc w:val="center"/>
              <w:rPr>
                <w:rFonts w:ascii="HGｺﾞｼｯｸM" w:eastAsia="HGｺﾞｼｯｸM" w:hint="eastAsia"/>
                <w:color w:val="C00000"/>
                <w:sz w:val="16"/>
                <w:szCs w:val="18"/>
              </w:rPr>
            </w:pPr>
          </w:p>
        </w:tc>
      </w:tr>
    </w:tbl>
    <w:p w14:paraId="6D4AFF7D" w14:textId="77777777" w:rsidR="00A101C7" w:rsidRDefault="00A101C7" w:rsidP="00A101C7">
      <w:pPr>
        <w:widowControl/>
        <w:jc w:val="left"/>
        <w:rPr>
          <w:rFonts w:ascii="HGｺﾞｼｯｸM" w:eastAsia="HGｺﾞｼｯｸM" w:hint="eastAsia"/>
          <w:color w:val="C00000"/>
        </w:rPr>
      </w:pPr>
    </w:p>
    <w:p w14:paraId="71385638" w14:textId="77777777" w:rsidR="00A101C7" w:rsidRDefault="00A101C7" w:rsidP="00A101C7">
      <w:pPr>
        <w:rPr>
          <w:rFonts w:ascii="HGｺﾞｼｯｸM" w:eastAsia="HGｺﾞｼｯｸM"/>
          <w:b/>
          <w:color w:val="0070C0"/>
        </w:rPr>
      </w:pPr>
    </w:p>
    <w:p w14:paraId="18555744" w14:textId="77777777" w:rsidR="00A101C7" w:rsidRDefault="00A101C7">
      <w:pPr>
        <w:widowControl/>
        <w:jc w:val="left"/>
        <w:rPr>
          <w:rFonts w:ascii="HGｺﾞｼｯｸM" w:eastAsia="HGｺﾞｼｯｸM"/>
          <w:b/>
          <w:color w:val="0070C0"/>
        </w:rPr>
      </w:pPr>
      <w:r>
        <w:rPr>
          <w:rFonts w:ascii="HGｺﾞｼｯｸM" w:eastAsia="HGｺﾞｼｯｸM"/>
          <w:b/>
          <w:color w:val="0070C0"/>
        </w:rPr>
        <w:br w:type="page"/>
      </w:r>
    </w:p>
    <w:p w14:paraId="19508D45" w14:textId="6A4C9DF9" w:rsidR="00A101C7" w:rsidRDefault="00A101C7" w:rsidP="00A101C7">
      <w:pPr>
        <w:rPr>
          <w:rFonts w:ascii="HGｺﾞｼｯｸM" w:eastAsia="HGｺﾞｼｯｸM" w:hint="eastAsia"/>
          <w:b/>
          <w:color w:val="0070C0"/>
        </w:rPr>
      </w:pPr>
      <w:r>
        <w:rPr>
          <w:rFonts w:ascii="HGｺﾞｼｯｸM" w:eastAsia="HGｺﾞｼｯｸM" w:hint="eastAsia"/>
          <w:b/>
          <w:color w:val="0070C0"/>
        </w:rPr>
        <w:lastRenderedPageBreak/>
        <w:t>様式</w:t>
      </w:r>
      <w:r>
        <w:rPr>
          <w:rFonts w:ascii="HGｺﾞｼｯｸM" w:eastAsia="HGｺﾞｼｯｸM"/>
          <w:b/>
          <w:color w:val="0070C0"/>
        </w:rPr>
        <w:t>8</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2"/>
      </w:tblGrid>
      <w:tr w:rsidR="00A101C7" w:rsidRPr="00A101C7" w14:paraId="6A7EEFB7" w14:textId="77777777" w:rsidTr="00DD2AD5">
        <w:tc>
          <w:tcPr>
            <w:tcW w:w="10402" w:type="dxa"/>
            <w:vAlign w:val="center"/>
          </w:tcPr>
          <w:p w14:paraId="42484B56" w14:textId="5D537B10" w:rsidR="00A101C7" w:rsidRPr="00A101C7" w:rsidRDefault="00A101C7" w:rsidP="00DD2AD5">
            <w:pPr>
              <w:widowControl/>
              <w:jc w:val="center"/>
              <w:rPr>
                <w:rFonts w:ascii="HGｺﾞｼｯｸM" w:eastAsia="HGｺﾞｼｯｸM" w:hint="eastAsia"/>
                <w:color w:val="C00000"/>
                <w:sz w:val="16"/>
                <w:szCs w:val="18"/>
              </w:rPr>
            </w:pPr>
            <w:r>
              <w:rPr>
                <w:rFonts w:ascii="HGｺﾞｼｯｸM" w:eastAsia="HGｺﾞｼｯｸM" w:hint="eastAsia"/>
                <w:noProof/>
                <w:color w:val="C00000"/>
                <w:sz w:val="16"/>
                <w:szCs w:val="18"/>
              </w:rPr>
              <w:drawing>
                <wp:inline distT="0" distB="0" distL="0" distR="0" wp14:anchorId="66A4FD69" wp14:editId="62968EEC">
                  <wp:extent cx="4894508" cy="2952000"/>
                  <wp:effectExtent l="0" t="0" r="1905"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7">
                            <a:extLst>
                              <a:ext uri="{28A0092B-C50C-407E-A947-70E740481C1C}">
                                <a14:useLocalDpi xmlns:a14="http://schemas.microsoft.com/office/drawing/2010/main" val="0"/>
                              </a:ext>
                            </a:extLst>
                          </a:blip>
                          <a:stretch>
                            <a:fillRect/>
                          </a:stretch>
                        </pic:blipFill>
                        <pic:spPr>
                          <a:xfrm>
                            <a:off x="0" y="0"/>
                            <a:ext cx="4894508" cy="2952000"/>
                          </a:xfrm>
                          <a:prstGeom prst="rect">
                            <a:avLst/>
                          </a:prstGeom>
                        </pic:spPr>
                      </pic:pic>
                    </a:graphicData>
                  </a:graphic>
                </wp:inline>
              </w:drawing>
            </w:r>
          </w:p>
        </w:tc>
      </w:tr>
      <w:tr w:rsidR="00A101C7" w:rsidRPr="00A101C7" w14:paraId="1CECBA68" w14:textId="77777777" w:rsidTr="00DD2AD5">
        <w:tc>
          <w:tcPr>
            <w:tcW w:w="10402" w:type="dxa"/>
            <w:vAlign w:val="center"/>
          </w:tcPr>
          <w:p w14:paraId="22BF38A4" w14:textId="77777777" w:rsidR="00A101C7" w:rsidRPr="00A101C7" w:rsidRDefault="00A101C7" w:rsidP="00DD2AD5">
            <w:pPr>
              <w:widowControl/>
              <w:jc w:val="center"/>
              <w:rPr>
                <w:rFonts w:ascii="HGｺﾞｼｯｸM" w:eastAsia="HGｺﾞｼｯｸM" w:hint="eastAsia"/>
                <w:color w:val="C00000"/>
                <w:sz w:val="16"/>
                <w:szCs w:val="18"/>
              </w:rPr>
            </w:pPr>
          </w:p>
        </w:tc>
      </w:tr>
    </w:tbl>
    <w:p w14:paraId="40B7DE8E" w14:textId="77777777" w:rsidR="00A101C7" w:rsidRDefault="00A101C7" w:rsidP="00A101C7">
      <w:pPr>
        <w:widowControl/>
        <w:jc w:val="left"/>
        <w:rPr>
          <w:rFonts w:ascii="HGｺﾞｼｯｸM" w:eastAsia="HGｺﾞｼｯｸM" w:hint="eastAsia"/>
          <w:color w:val="C00000"/>
        </w:rPr>
      </w:pPr>
    </w:p>
    <w:p w14:paraId="111CFF26" w14:textId="77777777" w:rsidR="00A101C7" w:rsidRPr="00A101C7" w:rsidRDefault="00A101C7" w:rsidP="00A101C7">
      <w:pPr>
        <w:widowControl/>
        <w:jc w:val="left"/>
        <w:rPr>
          <w:rFonts w:ascii="HGｺﾞｼｯｸM" w:eastAsia="HGｺﾞｼｯｸM" w:hint="eastAsia"/>
          <w:color w:val="C00000"/>
        </w:rPr>
      </w:pPr>
    </w:p>
    <w:p w14:paraId="47DA40AA" w14:textId="053F8C9E" w:rsidR="00504046" w:rsidRDefault="00504046" w:rsidP="00C51838">
      <w:pPr>
        <w:widowControl/>
        <w:ind w:leftChars="100" w:left="210" w:firstLineChars="100" w:firstLine="211"/>
        <w:jc w:val="left"/>
        <w:rPr>
          <w:rFonts w:ascii="HGｺﾞｼｯｸM" w:eastAsia="HGｺﾞｼｯｸM"/>
          <w:b/>
          <w:color w:val="0070C0"/>
        </w:rPr>
      </w:pPr>
      <w:r>
        <w:rPr>
          <w:rFonts w:ascii="HGｺﾞｼｯｸM" w:eastAsia="HGｺﾞｼｯｸM"/>
          <w:b/>
          <w:color w:val="0070C0"/>
        </w:rPr>
        <w:br w:type="page"/>
      </w:r>
    </w:p>
    <w:p w14:paraId="75AE988A" w14:textId="77777777" w:rsidR="00A629BA" w:rsidRDefault="00A629BA" w:rsidP="00A629BA">
      <w:pPr>
        <w:widowControl/>
        <w:jc w:val="left"/>
        <w:rPr>
          <w:rFonts w:ascii="HGｺﾞｼｯｸM" w:eastAsia="HGｺﾞｼｯｸM"/>
        </w:rPr>
      </w:pPr>
      <w:r>
        <w:rPr>
          <w:rFonts w:ascii="HGｺﾞｼｯｸM" w:eastAsia="HGｺﾞｼｯｸM" w:hint="eastAsia"/>
        </w:rPr>
        <w:lastRenderedPageBreak/>
        <w:t>改訂履歴</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686"/>
        <w:gridCol w:w="222"/>
        <w:gridCol w:w="1161"/>
      </w:tblGrid>
      <w:tr w:rsidR="00A629BA" w14:paraId="5B674D17" w14:textId="77777777" w:rsidTr="007F084B">
        <w:tc>
          <w:tcPr>
            <w:tcW w:w="0" w:type="auto"/>
          </w:tcPr>
          <w:p w14:paraId="461EE37D" w14:textId="77777777" w:rsidR="00A629BA" w:rsidRDefault="00A629BA" w:rsidP="007F084B">
            <w:pPr>
              <w:widowControl/>
              <w:jc w:val="left"/>
              <w:rPr>
                <w:rFonts w:ascii="HGｺﾞｼｯｸM" w:eastAsia="HGｺﾞｼｯｸM"/>
              </w:rPr>
            </w:pPr>
          </w:p>
        </w:tc>
        <w:tc>
          <w:tcPr>
            <w:tcW w:w="0" w:type="auto"/>
          </w:tcPr>
          <w:p w14:paraId="2A0A07E8" w14:textId="77777777" w:rsidR="00A629BA" w:rsidRDefault="00A629BA" w:rsidP="007F084B">
            <w:pPr>
              <w:widowControl/>
              <w:jc w:val="left"/>
              <w:rPr>
                <w:rFonts w:ascii="HGｺﾞｼｯｸM" w:eastAsia="HGｺﾞｼｯｸM"/>
              </w:rPr>
            </w:pPr>
            <w:r>
              <w:rPr>
                <w:rFonts w:ascii="HGｺﾞｼｯｸM" w:eastAsia="HGｺﾞｼｯｸM" w:hint="eastAsia"/>
              </w:rPr>
              <w:t>202*年**月**日</w:t>
            </w:r>
          </w:p>
        </w:tc>
        <w:tc>
          <w:tcPr>
            <w:tcW w:w="0" w:type="auto"/>
          </w:tcPr>
          <w:p w14:paraId="5DDE0C6C" w14:textId="77777777" w:rsidR="00A629BA" w:rsidRDefault="00A629BA" w:rsidP="007F084B">
            <w:pPr>
              <w:widowControl/>
              <w:jc w:val="left"/>
              <w:rPr>
                <w:rFonts w:ascii="HGｺﾞｼｯｸM" w:eastAsia="HGｺﾞｼｯｸM"/>
              </w:rPr>
            </w:pPr>
          </w:p>
        </w:tc>
        <w:tc>
          <w:tcPr>
            <w:tcW w:w="0" w:type="auto"/>
          </w:tcPr>
          <w:p w14:paraId="2A8F6D78" w14:textId="77777777" w:rsidR="00A629BA" w:rsidRDefault="00A629BA" w:rsidP="007F084B">
            <w:pPr>
              <w:widowControl/>
              <w:jc w:val="left"/>
              <w:rPr>
                <w:rFonts w:ascii="HGｺﾞｼｯｸM" w:eastAsia="HGｺﾞｼｯｸM"/>
              </w:rPr>
            </w:pPr>
            <w:r>
              <w:rPr>
                <w:rFonts w:ascii="HGｺﾞｼｯｸM" w:eastAsia="HGｺﾞｼｯｸM" w:hint="eastAsia"/>
              </w:rPr>
              <w:t>ver.00.00</w:t>
            </w:r>
          </w:p>
        </w:tc>
      </w:tr>
    </w:tbl>
    <w:p w14:paraId="2505438C" w14:textId="77777777" w:rsidR="00A629BA" w:rsidRDefault="00A629BA" w:rsidP="00A629BA">
      <w:pPr>
        <w:widowControl/>
        <w:jc w:val="left"/>
        <w:rPr>
          <w:rFonts w:ascii="HGｺﾞｼｯｸM" w:eastAsia="HGｺﾞｼｯｸM"/>
        </w:rPr>
      </w:pPr>
    </w:p>
    <w:p w14:paraId="55FD23AE" w14:textId="77777777" w:rsidR="00A629BA" w:rsidRDefault="00A629BA" w:rsidP="00A629BA">
      <w:pPr>
        <w:widowControl/>
        <w:jc w:val="left"/>
        <w:rPr>
          <w:rFonts w:ascii="HGｺﾞｼｯｸM" w:eastAsia="HGｺﾞｼｯｸM"/>
        </w:rPr>
      </w:pPr>
    </w:p>
    <w:p w14:paraId="6B4EB189" w14:textId="77777777" w:rsidR="00A629BA" w:rsidRDefault="00A629BA" w:rsidP="00A629BA">
      <w:pPr>
        <w:widowControl/>
        <w:jc w:val="left"/>
        <w:rPr>
          <w:rFonts w:ascii="HGｺﾞｼｯｸM" w:eastAsia="HGｺﾞｼｯｸM"/>
        </w:rPr>
      </w:pPr>
    </w:p>
    <w:p w14:paraId="44FDC11E" w14:textId="77777777" w:rsidR="00A629BA" w:rsidRDefault="00A629BA" w:rsidP="00A629BA">
      <w:pPr>
        <w:widowControl/>
        <w:jc w:val="left"/>
        <w:rPr>
          <w:rFonts w:ascii="HGｺﾞｼｯｸM" w:eastAsia="HGｺﾞｼｯｸM"/>
        </w:rPr>
      </w:pPr>
    </w:p>
    <w:p w14:paraId="55E6688D" w14:textId="77777777" w:rsidR="00A629BA" w:rsidRDefault="00A629BA" w:rsidP="00A629BA">
      <w:pPr>
        <w:widowControl/>
        <w:jc w:val="left"/>
        <w:rPr>
          <w:rFonts w:ascii="HGｺﾞｼｯｸM" w:eastAsia="HGｺﾞｼｯｸM"/>
        </w:rPr>
      </w:pPr>
    </w:p>
    <w:p w14:paraId="0345BC19" w14:textId="77777777" w:rsidR="00A629BA" w:rsidRDefault="00A629BA" w:rsidP="00A629BA">
      <w:pPr>
        <w:widowControl/>
        <w:jc w:val="left"/>
        <w:rPr>
          <w:rFonts w:ascii="HGｺﾞｼｯｸM" w:eastAsia="HGｺﾞｼｯｸM"/>
        </w:rPr>
      </w:pPr>
    </w:p>
    <w:p w14:paraId="254DBA83" w14:textId="77777777" w:rsidR="00A629BA" w:rsidRDefault="00A629BA" w:rsidP="00A629BA">
      <w:pPr>
        <w:widowControl/>
        <w:jc w:val="left"/>
        <w:rPr>
          <w:rFonts w:ascii="HGｺﾞｼｯｸM" w:eastAsia="HGｺﾞｼｯｸM"/>
        </w:rPr>
      </w:pPr>
    </w:p>
    <w:p w14:paraId="31F90C9C" w14:textId="77777777" w:rsidR="00A629BA" w:rsidRDefault="00A629BA" w:rsidP="00A629BA">
      <w:pPr>
        <w:widowControl/>
        <w:jc w:val="left"/>
        <w:rPr>
          <w:rFonts w:ascii="HGｺﾞｼｯｸM" w:eastAsia="HGｺﾞｼｯｸM"/>
        </w:rPr>
      </w:pPr>
    </w:p>
    <w:p w14:paraId="3A657F0F" w14:textId="77777777" w:rsidR="00A629BA" w:rsidRDefault="00A629BA" w:rsidP="00A629BA">
      <w:pPr>
        <w:widowControl/>
        <w:jc w:val="left"/>
        <w:rPr>
          <w:rFonts w:ascii="HGｺﾞｼｯｸM" w:eastAsia="HGｺﾞｼｯｸM"/>
        </w:rPr>
      </w:pPr>
    </w:p>
    <w:p w14:paraId="62C839BD" w14:textId="77777777" w:rsidR="00A629BA" w:rsidRDefault="00A629BA" w:rsidP="00A629BA">
      <w:pPr>
        <w:widowControl/>
        <w:jc w:val="left"/>
        <w:rPr>
          <w:rFonts w:ascii="HGｺﾞｼｯｸM" w:eastAsia="HGｺﾞｼｯｸM"/>
        </w:rPr>
      </w:pPr>
    </w:p>
    <w:p w14:paraId="365BF8F4" w14:textId="77777777" w:rsidR="00A629BA" w:rsidRDefault="00A629BA" w:rsidP="00A629BA">
      <w:pPr>
        <w:widowControl/>
        <w:jc w:val="left"/>
        <w:rPr>
          <w:rFonts w:ascii="HGｺﾞｼｯｸM" w:eastAsia="HGｺﾞｼｯｸM"/>
        </w:rPr>
      </w:pPr>
    </w:p>
    <w:p w14:paraId="016A74B2" w14:textId="77777777" w:rsidR="00A629BA" w:rsidRDefault="00A629BA" w:rsidP="00A629BA">
      <w:pPr>
        <w:widowControl/>
        <w:jc w:val="left"/>
        <w:rPr>
          <w:rFonts w:ascii="HGｺﾞｼｯｸM" w:eastAsia="HGｺﾞｼｯｸM"/>
        </w:rPr>
      </w:pPr>
    </w:p>
    <w:p w14:paraId="6C0B9226" w14:textId="77777777" w:rsidR="00A629BA" w:rsidRDefault="00A629BA" w:rsidP="00A629BA">
      <w:pPr>
        <w:widowControl/>
        <w:jc w:val="left"/>
        <w:rPr>
          <w:rFonts w:ascii="HGｺﾞｼｯｸM" w:eastAsia="HGｺﾞｼｯｸM"/>
        </w:rPr>
      </w:pPr>
    </w:p>
    <w:p w14:paraId="12F2B292" w14:textId="77777777" w:rsidR="00A629BA" w:rsidRDefault="00A629BA" w:rsidP="00A629BA">
      <w:pPr>
        <w:widowControl/>
        <w:jc w:val="left"/>
        <w:rPr>
          <w:rFonts w:ascii="HGｺﾞｼｯｸM" w:eastAsia="HGｺﾞｼｯｸM"/>
        </w:rPr>
      </w:pPr>
    </w:p>
    <w:p w14:paraId="03B94650" w14:textId="77777777" w:rsidR="00A629BA" w:rsidRDefault="00A629BA" w:rsidP="00A629BA">
      <w:pPr>
        <w:widowControl/>
        <w:jc w:val="left"/>
        <w:rPr>
          <w:rFonts w:ascii="HGｺﾞｼｯｸM" w:eastAsia="HGｺﾞｼｯｸM"/>
        </w:rPr>
      </w:pPr>
    </w:p>
    <w:p w14:paraId="75CB122C" w14:textId="77777777" w:rsidR="00A629BA" w:rsidRDefault="00A629BA" w:rsidP="00A629BA">
      <w:pPr>
        <w:widowControl/>
        <w:jc w:val="left"/>
        <w:rPr>
          <w:rFonts w:ascii="HGｺﾞｼｯｸM" w:eastAsia="HGｺﾞｼｯｸM"/>
        </w:rPr>
      </w:pPr>
    </w:p>
    <w:p w14:paraId="0A851B26" w14:textId="77777777" w:rsidR="00A629BA" w:rsidRDefault="00A629BA" w:rsidP="00A629BA">
      <w:pPr>
        <w:widowControl/>
        <w:jc w:val="left"/>
        <w:rPr>
          <w:rFonts w:ascii="HGｺﾞｼｯｸM" w:eastAsia="HGｺﾞｼｯｸM"/>
        </w:rPr>
      </w:pPr>
    </w:p>
    <w:p w14:paraId="2F6F2958" w14:textId="77777777" w:rsidR="00A629BA" w:rsidRDefault="00A629BA" w:rsidP="00A629BA">
      <w:pPr>
        <w:widowControl/>
        <w:jc w:val="left"/>
        <w:rPr>
          <w:rFonts w:ascii="HGｺﾞｼｯｸM" w:eastAsia="HGｺﾞｼｯｸM"/>
        </w:rPr>
      </w:pPr>
    </w:p>
    <w:p w14:paraId="5691D2B5" w14:textId="77777777" w:rsidR="00A629BA" w:rsidRDefault="00A629BA" w:rsidP="00A629BA">
      <w:pPr>
        <w:widowControl/>
        <w:jc w:val="left"/>
        <w:rPr>
          <w:rFonts w:ascii="HGｺﾞｼｯｸM" w:eastAsia="HGｺﾞｼｯｸM"/>
        </w:rPr>
      </w:pPr>
    </w:p>
    <w:p w14:paraId="334D5D5F" w14:textId="77777777" w:rsidR="00A629BA" w:rsidRDefault="00A629BA" w:rsidP="00A629BA">
      <w:pPr>
        <w:widowControl/>
        <w:jc w:val="left"/>
        <w:rPr>
          <w:rFonts w:ascii="HGｺﾞｼｯｸM" w:eastAsia="HGｺﾞｼｯｸM"/>
        </w:rPr>
      </w:pPr>
    </w:p>
    <w:p w14:paraId="3A03C367" w14:textId="77777777" w:rsidR="00A629BA" w:rsidRDefault="00A629BA" w:rsidP="00A629BA">
      <w:pPr>
        <w:widowControl/>
        <w:jc w:val="left"/>
        <w:rPr>
          <w:rFonts w:ascii="HGｺﾞｼｯｸM" w:eastAsia="HGｺﾞｼｯｸM"/>
        </w:rPr>
      </w:pPr>
    </w:p>
    <w:p w14:paraId="3D6C219B" w14:textId="77777777" w:rsidR="00A629BA" w:rsidRDefault="00A629BA" w:rsidP="00A629BA">
      <w:pPr>
        <w:widowControl/>
        <w:jc w:val="left"/>
        <w:rPr>
          <w:rFonts w:ascii="HGｺﾞｼｯｸM" w:eastAsia="HGｺﾞｼｯｸM"/>
        </w:rPr>
      </w:pPr>
    </w:p>
    <w:p w14:paraId="78521351" w14:textId="77777777" w:rsidR="00A629BA" w:rsidRDefault="00A629BA" w:rsidP="00A629BA">
      <w:pPr>
        <w:widowControl/>
        <w:jc w:val="left"/>
        <w:rPr>
          <w:rFonts w:ascii="HGｺﾞｼｯｸM" w:eastAsia="HGｺﾞｼｯｸM"/>
        </w:rPr>
      </w:pPr>
    </w:p>
    <w:p w14:paraId="7FBC0CB9" w14:textId="77777777" w:rsidR="00A629BA" w:rsidRDefault="00A629BA" w:rsidP="00A629BA">
      <w:pPr>
        <w:widowControl/>
        <w:jc w:val="left"/>
        <w:rPr>
          <w:rFonts w:ascii="HGｺﾞｼｯｸM" w:eastAsia="HGｺﾞｼｯｸM"/>
        </w:rPr>
      </w:pPr>
    </w:p>
    <w:p w14:paraId="6C41109D" w14:textId="77777777" w:rsidR="00A629BA" w:rsidRDefault="00A629BA" w:rsidP="00A629BA">
      <w:pPr>
        <w:widowControl/>
        <w:jc w:val="left"/>
        <w:rPr>
          <w:rFonts w:ascii="HGｺﾞｼｯｸM" w:eastAsia="HGｺﾞｼｯｸM"/>
        </w:rPr>
      </w:pPr>
    </w:p>
    <w:p w14:paraId="1727372C" w14:textId="77777777" w:rsidR="00A629BA" w:rsidRDefault="00A629BA" w:rsidP="00A629BA">
      <w:pPr>
        <w:widowControl/>
        <w:jc w:val="left"/>
        <w:rPr>
          <w:rFonts w:ascii="HGｺﾞｼｯｸM" w:eastAsia="HGｺﾞｼｯｸM"/>
        </w:rPr>
      </w:pPr>
    </w:p>
    <w:p w14:paraId="567C4842" w14:textId="77777777" w:rsidR="00A629BA" w:rsidRDefault="00A629BA" w:rsidP="00A629BA">
      <w:pPr>
        <w:widowControl/>
        <w:jc w:val="left"/>
        <w:rPr>
          <w:rFonts w:ascii="HGｺﾞｼｯｸM" w:eastAsia="HGｺﾞｼｯｸM"/>
        </w:rPr>
      </w:pPr>
    </w:p>
    <w:p w14:paraId="78ECEB6F" w14:textId="77777777" w:rsidR="00A629BA" w:rsidRDefault="00A629BA" w:rsidP="00A629BA">
      <w:pPr>
        <w:widowControl/>
        <w:jc w:val="left"/>
        <w:rPr>
          <w:rFonts w:ascii="HGｺﾞｼｯｸM" w:eastAsia="HGｺﾞｼｯｸM"/>
        </w:rPr>
      </w:pPr>
    </w:p>
    <w:p w14:paraId="3410EAE6" w14:textId="1B304473" w:rsidR="00A629BA" w:rsidRDefault="0036115B" w:rsidP="00A629BA">
      <w:pPr>
        <w:widowControl/>
        <w:jc w:val="center"/>
        <w:rPr>
          <w:rFonts w:ascii="HGｺﾞｼｯｸM" w:eastAsia="HGｺﾞｼｯｸM"/>
        </w:rPr>
      </w:pPr>
      <w:r>
        <w:rPr>
          <w:rFonts w:ascii="HGｺﾞｼｯｸM" w:eastAsia="HGｺﾞｼｯｸM" w:hint="eastAsia"/>
        </w:rPr>
        <w:t>業務</w:t>
      </w:r>
      <w:r w:rsidR="00A629BA">
        <w:rPr>
          <w:rFonts w:ascii="HGｺﾞｼｯｸM" w:eastAsia="HGｺﾞｼｯｸM" w:hint="eastAsia"/>
        </w:rPr>
        <w:t>継続計画</w:t>
      </w:r>
    </w:p>
    <w:p w14:paraId="081050DA" w14:textId="6024A79F" w:rsidR="00A629BA" w:rsidRDefault="00A629BA" w:rsidP="00A629BA">
      <w:pPr>
        <w:widowControl/>
        <w:jc w:val="center"/>
        <w:rPr>
          <w:rFonts w:ascii="HGｺﾞｼｯｸM" w:eastAsia="HGｺﾞｼｯｸM"/>
        </w:rPr>
      </w:pPr>
      <w:r>
        <w:rPr>
          <w:rFonts w:ascii="HGｺﾞｼｯｸM" w:eastAsia="HGｺﾞｼｯｸM" w:hint="eastAsia"/>
        </w:rPr>
        <w:t>Business Continuity Plan (BCP)</w:t>
      </w:r>
    </w:p>
    <w:p w14:paraId="74FA5FC2" w14:textId="77777777" w:rsidR="00A629BA" w:rsidRDefault="00A629BA" w:rsidP="00A629BA">
      <w:pPr>
        <w:widowControl/>
        <w:jc w:val="left"/>
        <w:rPr>
          <w:rFonts w:ascii="HGｺﾞｼｯｸM" w:eastAsia="HGｺﾞｼｯｸM"/>
        </w:rPr>
      </w:pPr>
    </w:p>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2"/>
      </w:tblGrid>
      <w:tr w:rsidR="00A629BA" w14:paraId="47C21DC1" w14:textId="77777777" w:rsidTr="007F084B">
        <w:tc>
          <w:tcPr>
            <w:tcW w:w="10402" w:type="dxa"/>
          </w:tcPr>
          <w:p w14:paraId="443887E4" w14:textId="77777777" w:rsidR="00A629BA" w:rsidRDefault="00A629BA" w:rsidP="007F084B">
            <w:pPr>
              <w:widowControl/>
              <w:jc w:val="left"/>
              <w:rPr>
                <w:rFonts w:ascii="HGｺﾞｼｯｸM" w:eastAsia="HGｺﾞｼｯｸM"/>
              </w:rPr>
            </w:pPr>
          </w:p>
        </w:tc>
      </w:tr>
    </w:tbl>
    <w:p w14:paraId="7CFC4C7A" w14:textId="77777777" w:rsidR="00A629BA" w:rsidRDefault="00A629BA" w:rsidP="00A629BA">
      <w:pPr>
        <w:widowControl/>
        <w:jc w:val="left"/>
        <w:rPr>
          <w:rFonts w:ascii="HGｺﾞｼｯｸM" w:eastAsia="HGｺﾞｼｯｸM"/>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426"/>
        <w:gridCol w:w="4784"/>
      </w:tblGrid>
      <w:tr w:rsidR="00A629BA" w14:paraId="7A22767B" w14:textId="77777777" w:rsidTr="007F084B">
        <w:trPr>
          <w:jc w:val="center"/>
        </w:trPr>
        <w:tc>
          <w:tcPr>
            <w:tcW w:w="0" w:type="auto"/>
          </w:tcPr>
          <w:p w14:paraId="760EDC94" w14:textId="77777777" w:rsidR="00A629BA" w:rsidRDefault="00A629BA" w:rsidP="007F084B">
            <w:pPr>
              <w:widowControl/>
              <w:jc w:val="distribute"/>
              <w:rPr>
                <w:rFonts w:ascii="HGｺﾞｼｯｸM" w:eastAsia="HGｺﾞｼｯｸM"/>
              </w:rPr>
            </w:pPr>
            <w:r>
              <w:rPr>
                <w:rFonts w:ascii="HGｺﾞｼｯｸM" w:eastAsia="HGｺﾞｼｯｸM" w:hint="eastAsia"/>
              </w:rPr>
              <w:t>BCP制作</w:t>
            </w:r>
          </w:p>
        </w:tc>
        <w:tc>
          <w:tcPr>
            <w:tcW w:w="0" w:type="auto"/>
          </w:tcPr>
          <w:p w14:paraId="33310823" w14:textId="77777777" w:rsidR="00A629BA" w:rsidRDefault="00A629BA" w:rsidP="007F084B">
            <w:pPr>
              <w:widowControl/>
              <w:jc w:val="left"/>
              <w:rPr>
                <w:rFonts w:ascii="HGｺﾞｼｯｸM" w:eastAsia="HGｺﾞｼｯｸM"/>
              </w:rPr>
            </w:pPr>
            <w:r>
              <w:rPr>
                <w:rFonts w:ascii="HGｺﾞｼｯｸM" w:eastAsia="HGｺﾞｼｯｸM" w:hint="eastAsia"/>
              </w:rPr>
              <w:t>：</w:t>
            </w:r>
          </w:p>
        </w:tc>
        <w:tc>
          <w:tcPr>
            <w:tcW w:w="0" w:type="auto"/>
          </w:tcPr>
          <w:p w14:paraId="7B11EF9E" w14:textId="38CCAC06" w:rsidR="00A629BA" w:rsidRDefault="00A629BA" w:rsidP="007F084B">
            <w:pPr>
              <w:widowControl/>
              <w:jc w:val="left"/>
              <w:rPr>
                <w:rFonts w:ascii="HGｺﾞｼｯｸM" w:eastAsia="HGｺﾞｼｯｸM"/>
              </w:rPr>
            </w:pPr>
            <w:r>
              <w:rPr>
                <w:rFonts w:ascii="HGｺﾞｼｯｸM" w:eastAsia="HGｺﾞｼｯｸM" w:hint="eastAsia"/>
              </w:rPr>
              <w:t>○○○○</w:t>
            </w:r>
            <w:r w:rsidR="0036115B">
              <w:rPr>
                <w:rFonts w:ascii="HGｺﾞｼｯｸM" w:eastAsia="HGｺﾞｼｯｸM" w:hint="eastAsia"/>
              </w:rPr>
              <w:t>介護サービス</w:t>
            </w:r>
            <w:r>
              <w:rPr>
                <w:rFonts w:ascii="HGｺﾞｼｯｸM" w:eastAsia="HGｺﾞｼｯｸM" w:hint="eastAsia"/>
              </w:rPr>
              <w:t xml:space="preserve">　BCPワーキンググループ</w:t>
            </w:r>
          </w:p>
        </w:tc>
      </w:tr>
      <w:tr w:rsidR="00A629BA" w14:paraId="494672CB" w14:textId="77777777" w:rsidTr="007F084B">
        <w:trPr>
          <w:jc w:val="center"/>
        </w:trPr>
        <w:tc>
          <w:tcPr>
            <w:tcW w:w="0" w:type="auto"/>
          </w:tcPr>
          <w:p w14:paraId="1DC92EEA" w14:textId="49FE914E" w:rsidR="00A629BA" w:rsidRDefault="0036115B" w:rsidP="007F084B">
            <w:pPr>
              <w:widowControl/>
              <w:jc w:val="distribute"/>
              <w:rPr>
                <w:rFonts w:ascii="HGｺﾞｼｯｸM" w:eastAsia="HGｺﾞｼｯｸM"/>
              </w:rPr>
            </w:pPr>
            <w:r>
              <w:rPr>
                <w:rFonts w:ascii="HGｺﾞｼｯｸM" w:eastAsia="HGｺﾞｼｯｸM" w:hint="eastAsia"/>
              </w:rPr>
              <w:t>制作</w:t>
            </w:r>
            <w:r w:rsidR="00A629BA">
              <w:rPr>
                <w:rFonts w:ascii="HGｺﾞｼｯｸM" w:eastAsia="HGｺﾞｼｯｸM" w:hint="eastAsia"/>
              </w:rPr>
              <w:t>著作</w:t>
            </w:r>
          </w:p>
        </w:tc>
        <w:tc>
          <w:tcPr>
            <w:tcW w:w="0" w:type="auto"/>
          </w:tcPr>
          <w:p w14:paraId="4A1975FD" w14:textId="77777777" w:rsidR="00A629BA" w:rsidRDefault="00A629BA" w:rsidP="007F084B">
            <w:pPr>
              <w:widowControl/>
              <w:jc w:val="left"/>
              <w:rPr>
                <w:rFonts w:ascii="HGｺﾞｼｯｸM" w:eastAsia="HGｺﾞｼｯｸM"/>
              </w:rPr>
            </w:pPr>
            <w:r>
              <w:rPr>
                <w:rFonts w:ascii="HGｺﾞｼｯｸM" w:eastAsia="HGｺﾞｼｯｸM" w:hint="eastAsia"/>
              </w:rPr>
              <w:t>：</w:t>
            </w:r>
          </w:p>
        </w:tc>
        <w:tc>
          <w:tcPr>
            <w:tcW w:w="0" w:type="auto"/>
          </w:tcPr>
          <w:p w14:paraId="4DD0407A" w14:textId="01028F03" w:rsidR="00A629BA" w:rsidRDefault="00A629BA" w:rsidP="007F084B">
            <w:pPr>
              <w:widowControl/>
              <w:jc w:val="left"/>
              <w:rPr>
                <w:rFonts w:ascii="HGｺﾞｼｯｸM" w:eastAsia="HGｺﾞｼｯｸM"/>
              </w:rPr>
            </w:pPr>
            <w:r>
              <w:rPr>
                <w:rFonts w:ascii="HGｺﾞｼｯｸM" w:eastAsia="HGｺﾞｼｯｸM" w:hint="eastAsia"/>
              </w:rPr>
              <w:t>ＮＥＳ株式会社(</w:t>
            </w:r>
            <w:r w:rsidR="0036115B">
              <w:rPr>
                <w:rFonts w:ascii="HGｺﾞｼｯｸM" w:eastAsia="HGｺﾞｼｯｸM" w:hint="eastAsia"/>
              </w:rPr>
              <w:t>厚生労働省ひな形を踏襲</w:t>
            </w:r>
            <w:r>
              <w:rPr>
                <w:rFonts w:ascii="HGｺﾞｼｯｸM" w:eastAsia="HGｺﾞｼｯｸM" w:hint="eastAsia"/>
              </w:rPr>
              <w:t>)</w:t>
            </w:r>
          </w:p>
        </w:tc>
      </w:tr>
      <w:tr w:rsidR="00A629BA" w14:paraId="3563B53D" w14:textId="77777777" w:rsidTr="007F084B">
        <w:trPr>
          <w:jc w:val="center"/>
        </w:trPr>
        <w:tc>
          <w:tcPr>
            <w:tcW w:w="0" w:type="auto"/>
          </w:tcPr>
          <w:p w14:paraId="2EAEB3DB" w14:textId="77777777" w:rsidR="00A629BA" w:rsidRPr="0022000A" w:rsidRDefault="00A629BA" w:rsidP="007F084B">
            <w:pPr>
              <w:widowControl/>
              <w:jc w:val="distribute"/>
              <w:rPr>
                <w:rFonts w:ascii="HGｺﾞｼｯｸM" w:eastAsia="HGｺﾞｼｯｸM"/>
              </w:rPr>
            </w:pPr>
            <w:r>
              <w:rPr>
                <w:rFonts w:ascii="HGｺﾞｼｯｸM" w:eastAsia="HGｺﾞｼｯｸM" w:hint="eastAsia"/>
              </w:rPr>
              <w:t>発行日</w:t>
            </w:r>
          </w:p>
        </w:tc>
        <w:tc>
          <w:tcPr>
            <w:tcW w:w="0" w:type="auto"/>
          </w:tcPr>
          <w:p w14:paraId="7F36B7CA" w14:textId="77777777" w:rsidR="00A629BA" w:rsidRDefault="00A629BA" w:rsidP="007F084B">
            <w:pPr>
              <w:widowControl/>
              <w:jc w:val="left"/>
              <w:rPr>
                <w:rFonts w:ascii="HGｺﾞｼｯｸM" w:eastAsia="HGｺﾞｼｯｸM"/>
              </w:rPr>
            </w:pPr>
            <w:r>
              <w:rPr>
                <w:rFonts w:ascii="HGｺﾞｼｯｸM" w:eastAsia="HGｺﾞｼｯｸM" w:hint="eastAsia"/>
              </w:rPr>
              <w:t>：</w:t>
            </w:r>
          </w:p>
        </w:tc>
        <w:tc>
          <w:tcPr>
            <w:tcW w:w="0" w:type="auto"/>
          </w:tcPr>
          <w:p w14:paraId="7135BB6A" w14:textId="77777777" w:rsidR="00A629BA" w:rsidRDefault="00A629BA" w:rsidP="007F084B">
            <w:pPr>
              <w:widowControl/>
              <w:jc w:val="left"/>
              <w:rPr>
                <w:rFonts w:ascii="HGｺﾞｼｯｸM" w:eastAsia="HGｺﾞｼｯｸM"/>
              </w:rPr>
            </w:pPr>
            <w:r>
              <w:rPr>
                <w:rFonts w:ascii="HGｺﾞｼｯｸM" w:eastAsia="HGｺﾞｼｯｸM" w:hint="eastAsia"/>
              </w:rPr>
              <w:t>20**年**月**日</w:t>
            </w:r>
          </w:p>
        </w:tc>
      </w:tr>
      <w:tr w:rsidR="00A629BA" w14:paraId="19A79CB7" w14:textId="77777777" w:rsidTr="007F084B">
        <w:trPr>
          <w:jc w:val="center"/>
        </w:trPr>
        <w:tc>
          <w:tcPr>
            <w:tcW w:w="0" w:type="auto"/>
          </w:tcPr>
          <w:p w14:paraId="4D2CB602" w14:textId="77777777" w:rsidR="00A629BA" w:rsidRDefault="00A629BA" w:rsidP="007F084B">
            <w:pPr>
              <w:widowControl/>
              <w:jc w:val="distribute"/>
              <w:rPr>
                <w:rFonts w:ascii="HGｺﾞｼｯｸM" w:eastAsia="HGｺﾞｼｯｸM"/>
              </w:rPr>
            </w:pPr>
            <w:r>
              <w:rPr>
                <w:rFonts w:ascii="HGｺﾞｼｯｸM" w:eastAsia="HGｺﾞｼｯｸM" w:hint="eastAsia"/>
              </w:rPr>
              <w:t>発行者</w:t>
            </w:r>
          </w:p>
        </w:tc>
        <w:tc>
          <w:tcPr>
            <w:tcW w:w="0" w:type="auto"/>
          </w:tcPr>
          <w:p w14:paraId="474F4431" w14:textId="77777777" w:rsidR="00A629BA" w:rsidRDefault="00A629BA" w:rsidP="007F084B">
            <w:pPr>
              <w:widowControl/>
              <w:jc w:val="left"/>
              <w:rPr>
                <w:rFonts w:ascii="HGｺﾞｼｯｸM" w:eastAsia="HGｺﾞｼｯｸM"/>
              </w:rPr>
            </w:pPr>
            <w:r>
              <w:rPr>
                <w:rFonts w:ascii="HGｺﾞｼｯｸM" w:eastAsia="HGｺﾞｼｯｸM" w:hint="eastAsia"/>
              </w:rPr>
              <w:t>：</w:t>
            </w:r>
          </w:p>
        </w:tc>
        <w:tc>
          <w:tcPr>
            <w:tcW w:w="0" w:type="auto"/>
          </w:tcPr>
          <w:p w14:paraId="46F7E0FF" w14:textId="3306BD7B" w:rsidR="00A629BA" w:rsidRDefault="00A629BA" w:rsidP="007F084B">
            <w:pPr>
              <w:widowControl/>
              <w:jc w:val="left"/>
              <w:rPr>
                <w:rFonts w:ascii="HGｺﾞｼｯｸM" w:eastAsia="HGｺﾞｼｯｸM"/>
              </w:rPr>
            </w:pPr>
            <w:r>
              <w:rPr>
                <w:rFonts w:ascii="HGｺﾞｼｯｸM" w:eastAsia="HGｺﾞｼｯｸM" w:hint="eastAsia"/>
              </w:rPr>
              <w:t>○○○○</w:t>
            </w:r>
            <w:r w:rsidR="0036115B">
              <w:rPr>
                <w:rFonts w:ascii="HGｺﾞｼｯｸM" w:eastAsia="HGｺﾞｼｯｸM" w:hint="eastAsia"/>
              </w:rPr>
              <w:t>介護サービス</w:t>
            </w:r>
          </w:p>
          <w:p w14:paraId="2E7F5E45" w14:textId="77777777" w:rsidR="00A629BA" w:rsidRDefault="00A629BA" w:rsidP="007F084B">
            <w:pPr>
              <w:widowControl/>
              <w:ind w:leftChars="100" w:left="210"/>
              <w:jc w:val="left"/>
              <w:rPr>
                <w:rFonts w:ascii="HGｺﾞｼｯｸM" w:eastAsia="HGｺﾞｼｯｸM"/>
              </w:rPr>
            </w:pPr>
            <w:r>
              <w:rPr>
                <w:rFonts w:ascii="HGｺﾞｼｯｸM" w:eastAsia="HGｺﾞｼｯｸM" w:hint="eastAsia"/>
              </w:rPr>
              <w:t>○○県○○市○○0-00-000</w:t>
            </w:r>
          </w:p>
          <w:p w14:paraId="6750496B" w14:textId="77777777" w:rsidR="00A629BA" w:rsidRDefault="00A629BA" w:rsidP="007F084B">
            <w:pPr>
              <w:widowControl/>
              <w:ind w:leftChars="100" w:left="210"/>
              <w:jc w:val="left"/>
              <w:rPr>
                <w:rFonts w:ascii="HGｺﾞｼｯｸM" w:eastAsia="HGｺﾞｼｯｸM"/>
              </w:rPr>
            </w:pPr>
            <w:r>
              <w:rPr>
                <w:rFonts w:ascii="HGｺﾞｼｯｸM" w:eastAsia="HGｺﾞｼｯｸM" w:hint="eastAsia"/>
              </w:rPr>
              <w:t>Tel.00-0000-0000</w:t>
            </w:r>
          </w:p>
          <w:p w14:paraId="0E1D6B3C" w14:textId="77777777" w:rsidR="00A629BA" w:rsidRDefault="00A629BA" w:rsidP="007F084B">
            <w:pPr>
              <w:widowControl/>
              <w:ind w:leftChars="100" w:left="210"/>
              <w:jc w:val="left"/>
              <w:rPr>
                <w:rFonts w:ascii="HGｺﾞｼｯｸM" w:eastAsia="HGｺﾞｼｯｸM"/>
              </w:rPr>
            </w:pPr>
            <w:r>
              <w:rPr>
                <w:rFonts w:ascii="HGｺﾞｼｯｸM" w:eastAsia="HGｺﾞｼｯｸM" w:hint="eastAsia"/>
              </w:rPr>
              <w:t>メール　disaster@****.**.co.jp</w:t>
            </w:r>
          </w:p>
        </w:tc>
      </w:tr>
    </w:tbl>
    <w:p w14:paraId="4E33C9A2" w14:textId="77777777" w:rsidR="0022000A" w:rsidRPr="00CB76F4" w:rsidRDefault="0022000A" w:rsidP="00A629BA">
      <w:pPr>
        <w:widowControl/>
        <w:jc w:val="left"/>
        <w:rPr>
          <w:rFonts w:ascii="HGｺﾞｼｯｸM" w:eastAsia="HGｺﾞｼｯｸM"/>
        </w:rPr>
      </w:pPr>
    </w:p>
    <w:sectPr w:rsidR="0022000A" w:rsidRPr="00CB76F4" w:rsidSect="0036115B">
      <w:headerReference w:type="default" r:id="rId18"/>
      <w:footerReference w:type="default" r:id="rId19"/>
      <w:pgSz w:w="11906" w:h="16838" w:code="9"/>
      <w:pgMar w:top="851" w:right="851" w:bottom="851" w:left="851" w:header="567" w:footer="340" w:gutter="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5F31" w14:textId="77777777" w:rsidR="00CB627B" w:rsidRDefault="00CB627B" w:rsidP="008D0CBC">
      <w:r>
        <w:separator/>
      </w:r>
    </w:p>
  </w:endnote>
  <w:endnote w:type="continuationSeparator" w:id="0">
    <w:p w14:paraId="32D6468D" w14:textId="77777777" w:rsidR="00CB627B" w:rsidRDefault="00CB627B" w:rsidP="008D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08A5" w14:textId="4B334588" w:rsidR="0036115B" w:rsidRDefault="0036115B">
    <w:pPr>
      <w:pStyle w:val="aa"/>
      <w:jc w:val="center"/>
    </w:pPr>
    <w:r>
      <w:t xml:space="preserve">-  </w:t>
    </w:r>
    <w:sdt>
      <w:sdtPr>
        <w:id w:val="-1382705484"/>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t xml:space="preserve">  -</w:t>
        </w:r>
      </w:sdtContent>
    </w:sdt>
  </w:p>
  <w:p w14:paraId="2B0E0BBE" w14:textId="77777777" w:rsidR="00A61A29" w:rsidRDefault="00A61A2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2521" w14:textId="77777777" w:rsidR="00CB627B" w:rsidRDefault="00CB627B" w:rsidP="008D0CBC">
      <w:r>
        <w:separator/>
      </w:r>
    </w:p>
  </w:footnote>
  <w:footnote w:type="continuationSeparator" w:id="0">
    <w:p w14:paraId="643C407D" w14:textId="77777777" w:rsidR="00CB627B" w:rsidRDefault="00CB627B" w:rsidP="008D0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A5CD" w14:textId="5F5F2938" w:rsidR="00A61A29" w:rsidRPr="0036115B" w:rsidRDefault="0036115B" w:rsidP="008D0CBC">
    <w:pPr>
      <w:pStyle w:val="a8"/>
      <w:jc w:val="right"/>
      <w:rPr>
        <w:rFonts w:ascii="ＭＳ 明朝" w:eastAsia="ＭＳ 明朝" w:hAnsi="ＭＳ 明朝"/>
        <w:color w:val="D9D9D9" w:themeColor="background1" w:themeShade="D9"/>
        <w:sz w:val="16"/>
      </w:rPr>
    </w:pPr>
    <w:r w:rsidRPr="0036115B">
      <w:rPr>
        <w:rFonts w:ascii="ＭＳ 明朝" w:eastAsia="ＭＳ 明朝" w:hAnsi="ＭＳ 明朝" w:hint="eastAsia"/>
        <w:color w:val="D9D9D9" w:themeColor="background1" w:themeShade="D9"/>
        <w:sz w:val="16"/>
      </w:rPr>
      <w:t>介護施設B</w:t>
    </w:r>
    <w:r w:rsidRPr="0036115B">
      <w:rPr>
        <w:rFonts w:ascii="ＭＳ 明朝" w:eastAsia="ＭＳ 明朝" w:hAnsi="ＭＳ 明朝"/>
        <w:color w:val="D9D9D9" w:themeColor="background1" w:themeShade="D9"/>
        <w:sz w:val="16"/>
      </w:rPr>
      <w:t>CP</w:t>
    </w:r>
    <w:r w:rsidRPr="0036115B">
      <w:rPr>
        <w:rFonts w:ascii="ＭＳ 明朝" w:eastAsia="ＭＳ 明朝" w:hAnsi="ＭＳ 明朝" w:hint="eastAsia"/>
        <w:color w:val="D9D9D9" w:themeColor="background1" w:themeShade="D9"/>
        <w:sz w:val="16"/>
      </w:rPr>
      <w:t>雛型(</w:t>
    </w:r>
    <w:r w:rsidRPr="0036115B">
      <w:rPr>
        <w:rFonts w:ascii="ＭＳ 明朝" w:eastAsia="ＭＳ 明朝" w:hAnsi="ＭＳ 明朝"/>
        <w:color w:val="D9D9D9" w:themeColor="background1" w:themeShade="D9"/>
        <w:sz w:val="16"/>
      </w:rPr>
      <w:t>C)NES</w:t>
    </w:r>
    <w:r w:rsidRPr="0036115B">
      <w:rPr>
        <w:rFonts w:ascii="ＭＳ 明朝" w:eastAsia="ＭＳ 明朝" w:hAnsi="ＭＳ 明朝" w:hint="eastAsia"/>
        <w:color w:val="D9D9D9" w:themeColor="background1" w:themeShade="D9"/>
        <w:sz w:val="16"/>
      </w:rPr>
      <w:t>株式会社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0F3"/>
    <w:rsid w:val="000004F2"/>
    <w:rsid w:val="0000072B"/>
    <w:rsid w:val="0000084A"/>
    <w:rsid w:val="000018B0"/>
    <w:rsid w:val="000033DC"/>
    <w:rsid w:val="000055B9"/>
    <w:rsid w:val="00007008"/>
    <w:rsid w:val="00007A16"/>
    <w:rsid w:val="00010252"/>
    <w:rsid w:val="00010261"/>
    <w:rsid w:val="00011289"/>
    <w:rsid w:val="00016344"/>
    <w:rsid w:val="00026381"/>
    <w:rsid w:val="00040B99"/>
    <w:rsid w:val="0004141B"/>
    <w:rsid w:val="000446BC"/>
    <w:rsid w:val="00045BA0"/>
    <w:rsid w:val="00047443"/>
    <w:rsid w:val="000519E2"/>
    <w:rsid w:val="00052AD5"/>
    <w:rsid w:val="00053996"/>
    <w:rsid w:val="0005418B"/>
    <w:rsid w:val="00054316"/>
    <w:rsid w:val="00054FD1"/>
    <w:rsid w:val="00055DF2"/>
    <w:rsid w:val="000601F9"/>
    <w:rsid w:val="0006261B"/>
    <w:rsid w:val="0006651E"/>
    <w:rsid w:val="00067149"/>
    <w:rsid w:val="00070785"/>
    <w:rsid w:val="00071DC2"/>
    <w:rsid w:val="0007233C"/>
    <w:rsid w:val="000737FF"/>
    <w:rsid w:val="000776AC"/>
    <w:rsid w:val="000820CD"/>
    <w:rsid w:val="00087333"/>
    <w:rsid w:val="000916B4"/>
    <w:rsid w:val="00093DF5"/>
    <w:rsid w:val="00094815"/>
    <w:rsid w:val="000A1928"/>
    <w:rsid w:val="000A4867"/>
    <w:rsid w:val="000B4037"/>
    <w:rsid w:val="000B6B00"/>
    <w:rsid w:val="000C0AE9"/>
    <w:rsid w:val="000D054B"/>
    <w:rsid w:val="000D7B84"/>
    <w:rsid w:val="000E12EE"/>
    <w:rsid w:val="000E1E1B"/>
    <w:rsid w:val="000E3B1B"/>
    <w:rsid w:val="000E7F0F"/>
    <w:rsid w:val="000F1270"/>
    <w:rsid w:val="000F7F01"/>
    <w:rsid w:val="001002AC"/>
    <w:rsid w:val="0010183F"/>
    <w:rsid w:val="00113CB1"/>
    <w:rsid w:val="00116FEE"/>
    <w:rsid w:val="0012047C"/>
    <w:rsid w:val="00130BAD"/>
    <w:rsid w:val="001347AF"/>
    <w:rsid w:val="00135173"/>
    <w:rsid w:val="0013769F"/>
    <w:rsid w:val="001403C8"/>
    <w:rsid w:val="001418F8"/>
    <w:rsid w:val="00143F7D"/>
    <w:rsid w:val="00150292"/>
    <w:rsid w:val="0015051F"/>
    <w:rsid w:val="00151226"/>
    <w:rsid w:val="001520FD"/>
    <w:rsid w:val="00163A15"/>
    <w:rsid w:val="00165113"/>
    <w:rsid w:val="0016595D"/>
    <w:rsid w:val="00166592"/>
    <w:rsid w:val="001677E0"/>
    <w:rsid w:val="00174084"/>
    <w:rsid w:val="001750EC"/>
    <w:rsid w:val="001922D6"/>
    <w:rsid w:val="00197638"/>
    <w:rsid w:val="001A042A"/>
    <w:rsid w:val="001A1668"/>
    <w:rsid w:val="001A3CBE"/>
    <w:rsid w:val="001A3CF9"/>
    <w:rsid w:val="001A4260"/>
    <w:rsid w:val="001B4970"/>
    <w:rsid w:val="001B7EA3"/>
    <w:rsid w:val="001C16B7"/>
    <w:rsid w:val="001C3379"/>
    <w:rsid w:val="001D0590"/>
    <w:rsid w:val="001D3BAF"/>
    <w:rsid w:val="001E5E2C"/>
    <w:rsid w:val="001E5E4E"/>
    <w:rsid w:val="001F296F"/>
    <w:rsid w:val="001F4877"/>
    <w:rsid w:val="001F64D4"/>
    <w:rsid w:val="001F7F04"/>
    <w:rsid w:val="00202244"/>
    <w:rsid w:val="00207820"/>
    <w:rsid w:val="002152D8"/>
    <w:rsid w:val="0022000A"/>
    <w:rsid w:val="00224906"/>
    <w:rsid w:val="002251F9"/>
    <w:rsid w:val="00225841"/>
    <w:rsid w:val="00227CA1"/>
    <w:rsid w:val="0023571E"/>
    <w:rsid w:val="00242ED2"/>
    <w:rsid w:val="00252DD6"/>
    <w:rsid w:val="0025353C"/>
    <w:rsid w:val="00253A00"/>
    <w:rsid w:val="00254BD9"/>
    <w:rsid w:val="00255378"/>
    <w:rsid w:val="00261F7F"/>
    <w:rsid w:val="00264864"/>
    <w:rsid w:val="00273A6E"/>
    <w:rsid w:val="00274FF3"/>
    <w:rsid w:val="00280773"/>
    <w:rsid w:val="00280DE5"/>
    <w:rsid w:val="0028164E"/>
    <w:rsid w:val="00282CE0"/>
    <w:rsid w:val="002859F4"/>
    <w:rsid w:val="0028648B"/>
    <w:rsid w:val="002878A9"/>
    <w:rsid w:val="00292A05"/>
    <w:rsid w:val="00295A21"/>
    <w:rsid w:val="002A1B38"/>
    <w:rsid w:val="002A49EF"/>
    <w:rsid w:val="002A5227"/>
    <w:rsid w:val="002A5A3E"/>
    <w:rsid w:val="002A5D28"/>
    <w:rsid w:val="002A5EA7"/>
    <w:rsid w:val="002A733D"/>
    <w:rsid w:val="002B4733"/>
    <w:rsid w:val="002B4828"/>
    <w:rsid w:val="002B555A"/>
    <w:rsid w:val="002B5FDE"/>
    <w:rsid w:val="002B6D17"/>
    <w:rsid w:val="002B7500"/>
    <w:rsid w:val="002B7AEC"/>
    <w:rsid w:val="002C0EA8"/>
    <w:rsid w:val="002C1B66"/>
    <w:rsid w:val="002C29A8"/>
    <w:rsid w:val="002C4A58"/>
    <w:rsid w:val="002C79DE"/>
    <w:rsid w:val="002D1E99"/>
    <w:rsid w:val="002D20EC"/>
    <w:rsid w:val="002D7590"/>
    <w:rsid w:val="002E2642"/>
    <w:rsid w:val="002E6E30"/>
    <w:rsid w:val="002F1C6B"/>
    <w:rsid w:val="002F5A69"/>
    <w:rsid w:val="00301EBC"/>
    <w:rsid w:val="00311789"/>
    <w:rsid w:val="00316B72"/>
    <w:rsid w:val="003210A9"/>
    <w:rsid w:val="00321454"/>
    <w:rsid w:val="00321518"/>
    <w:rsid w:val="00321D95"/>
    <w:rsid w:val="00322216"/>
    <w:rsid w:val="00323983"/>
    <w:rsid w:val="003253D1"/>
    <w:rsid w:val="003470F8"/>
    <w:rsid w:val="00350BE6"/>
    <w:rsid w:val="00356FCF"/>
    <w:rsid w:val="0036115B"/>
    <w:rsid w:val="00361DF3"/>
    <w:rsid w:val="0038247C"/>
    <w:rsid w:val="00387A34"/>
    <w:rsid w:val="00387B76"/>
    <w:rsid w:val="00393704"/>
    <w:rsid w:val="003970B6"/>
    <w:rsid w:val="003B5224"/>
    <w:rsid w:val="003B6B0E"/>
    <w:rsid w:val="003C5166"/>
    <w:rsid w:val="003D1376"/>
    <w:rsid w:val="003D172D"/>
    <w:rsid w:val="003D2030"/>
    <w:rsid w:val="003D25C5"/>
    <w:rsid w:val="003D675F"/>
    <w:rsid w:val="003E2055"/>
    <w:rsid w:val="003E2D60"/>
    <w:rsid w:val="003E6A68"/>
    <w:rsid w:val="003E70FE"/>
    <w:rsid w:val="003F4933"/>
    <w:rsid w:val="003F5782"/>
    <w:rsid w:val="00400A4C"/>
    <w:rsid w:val="00403CE0"/>
    <w:rsid w:val="004120DC"/>
    <w:rsid w:val="0041682F"/>
    <w:rsid w:val="00421E24"/>
    <w:rsid w:val="0042511D"/>
    <w:rsid w:val="00425CCF"/>
    <w:rsid w:val="004337FD"/>
    <w:rsid w:val="00433D88"/>
    <w:rsid w:val="00436E3C"/>
    <w:rsid w:val="0043795B"/>
    <w:rsid w:val="00442DA3"/>
    <w:rsid w:val="00443461"/>
    <w:rsid w:val="004449E1"/>
    <w:rsid w:val="00446D97"/>
    <w:rsid w:val="00455EE8"/>
    <w:rsid w:val="00466D75"/>
    <w:rsid w:val="004670CC"/>
    <w:rsid w:val="0047131B"/>
    <w:rsid w:val="00481761"/>
    <w:rsid w:val="00482430"/>
    <w:rsid w:val="00482EAA"/>
    <w:rsid w:val="00485A99"/>
    <w:rsid w:val="00492C3D"/>
    <w:rsid w:val="004954EA"/>
    <w:rsid w:val="0049570D"/>
    <w:rsid w:val="004A0F48"/>
    <w:rsid w:val="004A20A7"/>
    <w:rsid w:val="004A276C"/>
    <w:rsid w:val="004A289A"/>
    <w:rsid w:val="004A5868"/>
    <w:rsid w:val="004A5A63"/>
    <w:rsid w:val="004A750D"/>
    <w:rsid w:val="004C11D2"/>
    <w:rsid w:val="004C6464"/>
    <w:rsid w:val="004D11CB"/>
    <w:rsid w:val="004D3013"/>
    <w:rsid w:val="004D31C3"/>
    <w:rsid w:val="004D5613"/>
    <w:rsid w:val="004E04B4"/>
    <w:rsid w:val="004E4954"/>
    <w:rsid w:val="004E5DC4"/>
    <w:rsid w:val="004F0838"/>
    <w:rsid w:val="004F3D75"/>
    <w:rsid w:val="00501450"/>
    <w:rsid w:val="00502D4B"/>
    <w:rsid w:val="00504046"/>
    <w:rsid w:val="00514C39"/>
    <w:rsid w:val="005264EF"/>
    <w:rsid w:val="0052677E"/>
    <w:rsid w:val="005310D2"/>
    <w:rsid w:val="00531D44"/>
    <w:rsid w:val="00531E14"/>
    <w:rsid w:val="0053280E"/>
    <w:rsid w:val="00533B6F"/>
    <w:rsid w:val="0053489F"/>
    <w:rsid w:val="00534A3B"/>
    <w:rsid w:val="0053656C"/>
    <w:rsid w:val="00537BB0"/>
    <w:rsid w:val="00543EA2"/>
    <w:rsid w:val="00544EDD"/>
    <w:rsid w:val="00546674"/>
    <w:rsid w:val="00547FEF"/>
    <w:rsid w:val="00550F2E"/>
    <w:rsid w:val="00555948"/>
    <w:rsid w:val="00557E3C"/>
    <w:rsid w:val="00561546"/>
    <w:rsid w:val="0056203E"/>
    <w:rsid w:val="005725EB"/>
    <w:rsid w:val="00574464"/>
    <w:rsid w:val="00575BBE"/>
    <w:rsid w:val="00580E37"/>
    <w:rsid w:val="005834CC"/>
    <w:rsid w:val="00584AFB"/>
    <w:rsid w:val="00587DD1"/>
    <w:rsid w:val="00590C32"/>
    <w:rsid w:val="005A21B7"/>
    <w:rsid w:val="005B2DC1"/>
    <w:rsid w:val="005B4793"/>
    <w:rsid w:val="005B4AD3"/>
    <w:rsid w:val="005B7919"/>
    <w:rsid w:val="005B7B33"/>
    <w:rsid w:val="005C50F3"/>
    <w:rsid w:val="005E1869"/>
    <w:rsid w:val="005E2378"/>
    <w:rsid w:val="005E57F7"/>
    <w:rsid w:val="005F0F9B"/>
    <w:rsid w:val="0060328B"/>
    <w:rsid w:val="006120BC"/>
    <w:rsid w:val="00613323"/>
    <w:rsid w:val="006135C9"/>
    <w:rsid w:val="006150D6"/>
    <w:rsid w:val="0061735F"/>
    <w:rsid w:val="00617543"/>
    <w:rsid w:val="006214BF"/>
    <w:rsid w:val="0062155C"/>
    <w:rsid w:val="00623831"/>
    <w:rsid w:val="00632BBD"/>
    <w:rsid w:val="00636CC7"/>
    <w:rsid w:val="0064405E"/>
    <w:rsid w:val="006564DD"/>
    <w:rsid w:val="0066613B"/>
    <w:rsid w:val="00673468"/>
    <w:rsid w:val="006750B5"/>
    <w:rsid w:val="006774D7"/>
    <w:rsid w:val="00685F80"/>
    <w:rsid w:val="006879EE"/>
    <w:rsid w:val="006924A0"/>
    <w:rsid w:val="006927E5"/>
    <w:rsid w:val="00694495"/>
    <w:rsid w:val="006A552D"/>
    <w:rsid w:val="006A60E4"/>
    <w:rsid w:val="006A6CB0"/>
    <w:rsid w:val="006A74A4"/>
    <w:rsid w:val="006B1B49"/>
    <w:rsid w:val="006B3C39"/>
    <w:rsid w:val="006B5CFD"/>
    <w:rsid w:val="006B74E4"/>
    <w:rsid w:val="006C13DC"/>
    <w:rsid w:val="006C28F7"/>
    <w:rsid w:val="006D387A"/>
    <w:rsid w:val="006D6E59"/>
    <w:rsid w:val="006D6EAC"/>
    <w:rsid w:val="006E052C"/>
    <w:rsid w:val="006E2B6F"/>
    <w:rsid w:val="006E2EDB"/>
    <w:rsid w:val="006E54F9"/>
    <w:rsid w:val="006F2F50"/>
    <w:rsid w:val="006F50F2"/>
    <w:rsid w:val="006F5866"/>
    <w:rsid w:val="006F5A30"/>
    <w:rsid w:val="007040F8"/>
    <w:rsid w:val="00706093"/>
    <w:rsid w:val="00710AFE"/>
    <w:rsid w:val="007116F0"/>
    <w:rsid w:val="0071738F"/>
    <w:rsid w:val="00717A0B"/>
    <w:rsid w:val="00717E77"/>
    <w:rsid w:val="007257BA"/>
    <w:rsid w:val="00730F97"/>
    <w:rsid w:val="00732BF4"/>
    <w:rsid w:val="007362C2"/>
    <w:rsid w:val="007416A6"/>
    <w:rsid w:val="00754810"/>
    <w:rsid w:val="007604E8"/>
    <w:rsid w:val="00760FF5"/>
    <w:rsid w:val="007648AC"/>
    <w:rsid w:val="007656D5"/>
    <w:rsid w:val="00773748"/>
    <w:rsid w:val="00777625"/>
    <w:rsid w:val="00780ECB"/>
    <w:rsid w:val="00782694"/>
    <w:rsid w:val="00786E71"/>
    <w:rsid w:val="00787B08"/>
    <w:rsid w:val="00791520"/>
    <w:rsid w:val="00796DAC"/>
    <w:rsid w:val="007A4D2D"/>
    <w:rsid w:val="007A5A01"/>
    <w:rsid w:val="007B59ED"/>
    <w:rsid w:val="007C1961"/>
    <w:rsid w:val="007C1AB0"/>
    <w:rsid w:val="007C4C56"/>
    <w:rsid w:val="007D37D1"/>
    <w:rsid w:val="007D4EE1"/>
    <w:rsid w:val="007D5940"/>
    <w:rsid w:val="007E00F3"/>
    <w:rsid w:val="007E22F5"/>
    <w:rsid w:val="007E4734"/>
    <w:rsid w:val="007E7594"/>
    <w:rsid w:val="007F084B"/>
    <w:rsid w:val="007F0AFD"/>
    <w:rsid w:val="007F7875"/>
    <w:rsid w:val="00806B20"/>
    <w:rsid w:val="00807BF3"/>
    <w:rsid w:val="00813D1C"/>
    <w:rsid w:val="00834955"/>
    <w:rsid w:val="008353B1"/>
    <w:rsid w:val="00836EF4"/>
    <w:rsid w:val="008375DA"/>
    <w:rsid w:val="00846610"/>
    <w:rsid w:val="0084794C"/>
    <w:rsid w:val="00847F1A"/>
    <w:rsid w:val="00851557"/>
    <w:rsid w:val="008573A3"/>
    <w:rsid w:val="008578B9"/>
    <w:rsid w:val="00857F03"/>
    <w:rsid w:val="00860F30"/>
    <w:rsid w:val="00861293"/>
    <w:rsid w:val="00865471"/>
    <w:rsid w:val="00880016"/>
    <w:rsid w:val="00885905"/>
    <w:rsid w:val="008879F8"/>
    <w:rsid w:val="0089050E"/>
    <w:rsid w:val="0089378F"/>
    <w:rsid w:val="00894DBD"/>
    <w:rsid w:val="00897247"/>
    <w:rsid w:val="00897782"/>
    <w:rsid w:val="00897F1A"/>
    <w:rsid w:val="008A0A62"/>
    <w:rsid w:val="008A4DE1"/>
    <w:rsid w:val="008A5165"/>
    <w:rsid w:val="008A6ABC"/>
    <w:rsid w:val="008B3601"/>
    <w:rsid w:val="008C15B0"/>
    <w:rsid w:val="008D0CBC"/>
    <w:rsid w:val="008D7009"/>
    <w:rsid w:val="008E1A98"/>
    <w:rsid w:val="008E7047"/>
    <w:rsid w:val="008F4965"/>
    <w:rsid w:val="008F65A6"/>
    <w:rsid w:val="00900963"/>
    <w:rsid w:val="00900EF0"/>
    <w:rsid w:val="009016A8"/>
    <w:rsid w:val="00902D49"/>
    <w:rsid w:val="00903127"/>
    <w:rsid w:val="009121C8"/>
    <w:rsid w:val="0091433A"/>
    <w:rsid w:val="009158A1"/>
    <w:rsid w:val="0092101D"/>
    <w:rsid w:val="0093765C"/>
    <w:rsid w:val="00941A46"/>
    <w:rsid w:val="00945EE2"/>
    <w:rsid w:val="00951704"/>
    <w:rsid w:val="00955BC6"/>
    <w:rsid w:val="009603EF"/>
    <w:rsid w:val="009767DC"/>
    <w:rsid w:val="009876DC"/>
    <w:rsid w:val="0099136B"/>
    <w:rsid w:val="0099671F"/>
    <w:rsid w:val="009A1758"/>
    <w:rsid w:val="009A4EAE"/>
    <w:rsid w:val="009B7BA0"/>
    <w:rsid w:val="009C1CFB"/>
    <w:rsid w:val="009C500D"/>
    <w:rsid w:val="009D1053"/>
    <w:rsid w:val="009D6701"/>
    <w:rsid w:val="009D6AA8"/>
    <w:rsid w:val="009D6E38"/>
    <w:rsid w:val="009D7C16"/>
    <w:rsid w:val="009E56DD"/>
    <w:rsid w:val="009E6C61"/>
    <w:rsid w:val="009F1021"/>
    <w:rsid w:val="009F508B"/>
    <w:rsid w:val="009F534C"/>
    <w:rsid w:val="009F5DAC"/>
    <w:rsid w:val="009F64E0"/>
    <w:rsid w:val="009F6D77"/>
    <w:rsid w:val="00A0055D"/>
    <w:rsid w:val="00A00E62"/>
    <w:rsid w:val="00A03FEE"/>
    <w:rsid w:val="00A101C7"/>
    <w:rsid w:val="00A15E62"/>
    <w:rsid w:val="00A170F9"/>
    <w:rsid w:val="00A174E7"/>
    <w:rsid w:val="00A278BA"/>
    <w:rsid w:val="00A31362"/>
    <w:rsid w:val="00A32061"/>
    <w:rsid w:val="00A334B2"/>
    <w:rsid w:val="00A33AEF"/>
    <w:rsid w:val="00A37DB5"/>
    <w:rsid w:val="00A51B0E"/>
    <w:rsid w:val="00A56AC4"/>
    <w:rsid w:val="00A61A29"/>
    <w:rsid w:val="00A629BA"/>
    <w:rsid w:val="00A6687D"/>
    <w:rsid w:val="00A672BD"/>
    <w:rsid w:val="00A7015F"/>
    <w:rsid w:val="00A740B5"/>
    <w:rsid w:val="00A7767F"/>
    <w:rsid w:val="00A80F27"/>
    <w:rsid w:val="00A8152C"/>
    <w:rsid w:val="00A835B0"/>
    <w:rsid w:val="00AA190E"/>
    <w:rsid w:val="00AA1BC8"/>
    <w:rsid w:val="00AA2D92"/>
    <w:rsid w:val="00AC0CE2"/>
    <w:rsid w:val="00AC7FD1"/>
    <w:rsid w:val="00AD5676"/>
    <w:rsid w:val="00AD5B62"/>
    <w:rsid w:val="00AD7D39"/>
    <w:rsid w:val="00AE13C9"/>
    <w:rsid w:val="00AE54EB"/>
    <w:rsid w:val="00AE7282"/>
    <w:rsid w:val="00B005B6"/>
    <w:rsid w:val="00B008B8"/>
    <w:rsid w:val="00B03812"/>
    <w:rsid w:val="00B178FE"/>
    <w:rsid w:val="00B20E44"/>
    <w:rsid w:val="00B220C8"/>
    <w:rsid w:val="00B347AA"/>
    <w:rsid w:val="00B568B6"/>
    <w:rsid w:val="00B73A45"/>
    <w:rsid w:val="00B8082F"/>
    <w:rsid w:val="00B80D2C"/>
    <w:rsid w:val="00BA43F3"/>
    <w:rsid w:val="00BC0E52"/>
    <w:rsid w:val="00BC2A37"/>
    <w:rsid w:val="00BD08BD"/>
    <w:rsid w:val="00BD1287"/>
    <w:rsid w:val="00BD14C0"/>
    <w:rsid w:val="00BD242F"/>
    <w:rsid w:val="00BD2EC8"/>
    <w:rsid w:val="00BD7DA0"/>
    <w:rsid w:val="00BE3AD2"/>
    <w:rsid w:val="00BF2FF8"/>
    <w:rsid w:val="00BF38CA"/>
    <w:rsid w:val="00BF60AB"/>
    <w:rsid w:val="00C03E4C"/>
    <w:rsid w:val="00C0656F"/>
    <w:rsid w:val="00C1103A"/>
    <w:rsid w:val="00C1285C"/>
    <w:rsid w:val="00C15F3C"/>
    <w:rsid w:val="00C230A1"/>
    <w:rsid w:val="00C2661A"/>
    <w:rsid w:val="00C3738A"/>
    <w:rsid w:val="00C4084C"/>
    <w:rsid w:val="00C41A5D"/>
    <w:rsid w:val="00C4263D"/>
    <w:rsid w:val="00C43E31"/>
    <w:rsid w:val="00C51838"/>
    <w:rsid w:val="00C538FC"/>
    <w:rsid w:val="00C60B98"/>
    <w:rsid w:val="00C60D3D"/>
    <w:rsid w:val="00C629E0"/>
    <w:rsid w:val="00C64B84"/>
    <w:rsid w:val="00C90E16"/>
    <w:rsid w:val="00C91B57"/>
    <w:rsid w:val="00C972EB"/>
    <w:rsid w:val="00CB1ACE"/>
    <w:rsid w:val="00CB32B1"/>
    <w:rsid w:val="00CB57A0"/>
    <w:rsid w:val="00CB6127"/>
    <w:rsid w:val="00CB627B"/>
    <w:rsid w:val="00CB76F4"/>
    <w:rsid w:val="00CC2E6F"/>
    <w:rsid w:val="00CD2488"/>
    <w:rsid w:val="00CD6994"/>
    <w:rsid w:val="00CD6A46"/>
    <w:rsid w:val="00CF38E4"/>
    <w:rsid w:val="00CF4103"/>
    <w:rsid w:val="00CF5C2E"/>
    <w:rsid w:val="00CF69AD"/>
    <w:rsid w:val="00CF7B40"/>
    <w:rsid w:val="00D00CA3"/>
    <w:rsid w:val="00D04C28"/>
    <w:rsid w:val="00D1301E"/>
    <w:rsid w:val="00D152DC"/>
    <w:rsid w:val="00D154B7"/>
    <w:rsid w:val="00D16646"/>
    <w:rsid w:val="00D214AC"/>
    <w:rsid w:val="00D24566"/>
    <w:rsid w:val="00D25DE9"/>
    <w:rsid w:val="00D30390"/>
    <w:rsid w:val="00D36BE1"/>
    <w:rsid w:val="00D370A2"/>
    <w:rsid w:val="00D46180"/>
    <w:rsid w:val="00D54025"/>
    <w:rsid w:val="00D541AA"/>
    <w:rsid w:val="00D609B8"/>
    <w:rsid w:val="00D67577"/>
    <w:rsid w:val="00D7598B"/>
    <w:rsid w:val="00D77FCC"/>
    <w:rsid w:val="00D81C0B"/>
    <w:rsid w:val="00D85559"/>
    <w:rsid w:val="00D86998"/>
    <w:rsid w:val="00D9280B"/>
    <w:rsid w:val="00D960E1"/>
    <w:rsid w:val="00DA4280"/>
    <w:rsid w:val="00DA5DDF"/>
    <w:rsid w:val="00DB1248"/>
    <w:rsid w:val="00DB763B"/>
    <w:rsid w:val="00DC2A72"/>
    <w:rsid w:val="00DC2BA1"/>
    <w:rsid w:val="00DC5F41"/>
    <w:rsid w:val="00DE3B71"/>
    <w:rsid w:val="00DE5EF9"/>
    <w:rsid w:val="00DE6B5C"/>
    <w:rsid w:val="00DE7240"/>
    <w:rsid w:val="00DE7FBA"/>
    <w:rsid w:val="00DF53AD"/>
    <w:rsid w:val="00DF626F"/>
    <w:rsid w:val="00E04216"/>
    <w:rsid w:val="00E15941"/>
    <w:rsid w:val="00E21511"/>
    <w:rsid w:val="00E21576"/>
    <w:rsid w:val="00E23097"/>
    <w:rsid w:val="00E26765"/>
    <w:rsid w:val="00E30D8A"/>
    <w:rsid w:val="00E33D98"/>
    <w:rsid w:val="00E4763E"/>
    <w:rsid w:val="00E50489"/>
    <w:rsid w:val="00E52D34"/>
    <w:rsid w:val="00E567A1"/>
    <w:rsid w:val="00E568E6"/>
    <w:rsid w:val="00E71C97"/>
    <w:rsid w:val="00E72B30"/>
    <w:rsid w:val="00E77725"/>
    <w:rsid w:val="00E800CC"/>
    <w:rsid w:val="00E9373C"/>
    <w:rsid w:val="00E9444F"/>
    <w:rsid w:val="00EA1C15"/>
    <w:rsid w:val="00EA4202"/>
    <w:rsid w:val="00EA543F"/>
    <w:rsid w:val="00EA7F00"/>
    <w:rsid w:val="00EA7F6A"/>
    <w:rsid w:val="00EB000F"/>
    <w:rsid w:val="00EB3B02"/>
    <w:rsid w:val="00EB5014"/>
    <w:rsid w:val="00EB5EC7"/>
    <w:rsid w:val="00EC2CA7"/>
    <w:rsid w:val="00EC3E4C"/>
    <w:rsid w:val="00EC5883"/>
    <w:rsid w:val="00ED145C"/>
    <w:rsid w:val="00ED570C"/>
    <w:rsid w:val="00EE02B3"/>
    <w:rsid w:val="00EE7DA5"/>
    <w:rsid w:val="00EF060D"/>
    <w:rsid w:val="00EF2790"/>
    <w:rsid w:val="00EF6B55"/>
    <w:rsid w:val="00F03834"/>
    <w:rsid w:val="00F11529"/>
    <w:rsid w:val="00F1193A"/>
    <w:rsid w:val="00F13E11"/>
    <w:rsid w:val="00F1537A"/>
    <w:rsid w:val="00F2024F"/>
    <w:rsid w:val="00F273FD"/>
    <w:rsid w:val="00F36B3D"/>
    <w:rsid w:val="00F43A2E"/>
    <w:rsid w:val="00F45DC5"/>
    <w:rsid w:val="00F46A63"/>
    <w:rsid w:val="00F52514"/>
    <w:rsid w:val="00F52664"/>
    <w:rsid w:val="00F55ABB"/>
    <w:rsid w:val="00F56F9A"/>
    <w:rsid w:val="00F61D19"/>
    <w:rsid w:val="00F64250"/>
    <w:rsid w:val="00F74F34"/>
    <w:rsid w:val="00F76331"/>
    <w:rsid w:val="00F85897"/>
    <w:rsid w:val="00F93ED3"/>
    <w:rsid w:val="00F96E72"/>
    <w:rsid w:val="00FA0497"/>
    <w:rsid w:val="00FA2BBB"/>
    <w:rsid w:val="00FA4912"/>
    <w:rsid w:val="00FB2960"/>
    <w:rsid w:val="00FB445F"/>
    <w:rsid w:val="00FB4DBA"/>
    <w:rsid w:val="00FB7906"/>
    <w:rsid w:val="00FC24BE"/>
    <w:rsid w:val="00FC29E3"/>
    <w:rsid w:val="00FC4BC1"/>
    <w:rsid w:val="00FC600B"/>
    <w:rsid w:val="00FD012E"/>
    <w:rsid w:val="00FD116F"/>
    <w:rsid w:val="00FD61FF"/>
    <w:rsid w:val="00FD73B8"/>
    <w:rsid w:val="00FE7CD2"/>
    <w:rsid w:val="00FE7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B5DD6A"/>
  <w15:docId w15:val="{43F68BA9-16E4-4C72-9831-1F10381F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64D4"/>
    <w:rPr>
      <w:color w:val="0000FF" w:themeColor="hyperlink"/>
      <w:u w:val="single"/>
    </w:rPr>
  </w:style>
  <w:style w:type="table" w:styleId="a4">
    <w:name w:val="Table Grid"/>
    <w:basedOn w:val="a1"/>
    <w:uiPriority w:val="59"/>
    <w:rsid w:val="00321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2145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21454"/>
    <w:rPr>
      <w:rFonts w:asciiTheme="majorHAnsi" w:eastAsiaTheme="majorEastAsia" w:hAnsiTheme="majorHAnsi" w:cstheme="majorBidi"/>
      <w:sz w:val="18"/>
      <w:szCs w:val="18"/>
    </w:rPr>
  </w:style>
  <w:style w:type="character" w:styleId="a7">
    <w:name w:val="FollowedHyperlink"/>
    <w:basedOn w:val="a0"/>
    <w:uiPriority w:val="99"/>
    <w:semiHidden/>
    <w:unhideWhenUsed/>
    <w:rsid w:val="00A278BA"/>
    <w:rPr>
      <w:color w:val="800080" w:themeColor="followedHyperlink"/>
      <w:u w:val="single"/>
    </w:rPr>
  </w:style>
  <w:style w:type="paragraph" w:styleId="a8">
    <w:name w:val="header"/>
    <w:basedOn w:val="a"/>
    <w:link w:val="a9"/>
    <w:uiPriority w:val="99"/>
    <w:unhideWhenUsed/>
    <w:rsid w:val="008D0CBC"/>
    <w:pPr>
      <w:tabs>
        <w:tab w:val="center" w:pos="4252"/>
        <w:tab w:val="right" w:pos="8504"/>
      </w:tabs>
      <w:snapToGrid w:val="0"/>
    </w:pPr>
  </w:style>
  <w:style w:type="character" w:customStyle="1" w:styleId="a9">
    <w:name w:val="ヘッダー (文字)"/>
    <w:basedOn w:val="a0"/>
    <w:link w:val="a8"/>
    <w:uiPriority w:val="99"/>
    <w:rsid w:val="008D0CBC"/>
  </w:style>
  <w:style w:type="paragraph" w:styleId="aa">
    <w:name w:val="footer"/>
    <w:basedOn w:val="a"/>
    <w:link w:val="ab"/>
    <w:uiPriority w:val="99"/>
    <w:unhideWhenUsed/>
    <w:rsid w:val="008D0CBC"/>
    <w:pPr>
      <w:tabs>
        <w:tab w:val="center" w:pos="4252"/>
        <w:tab w:val="right" w:pos="8504"/>
      </w:tabs>
      <w:snapToGrid w:val="0"/>
    </w:pPr>
  </w:style>
  <w:style w:type="character" w:customStyle="1" w:styleId="ab">
    <w:name w:val="フッター (文字)"/>
    <w:basedOn w:val="a0"/>
    <w:link w:val="aa"/>
    <w:uiPriority w:val="99"/>
    <w:rsid w:val="008D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13390</TotalTime>
  <Pages>18</Pages>
  <Words>1358</Words>
  <Characters>7746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NES版介護施設・介護事業所のBCP</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NES版介護施設・介護事業所のBCP</dc:title>
  <dc:creator>西謙一;AmpiTa;NES</dc:creator>
  <cp:lastModifiedBy>西 謙一</cp:lastModifiedBy>
  <cp:revision>232</cp:revision>
  <cp:lastPrinted>2022-02-28T05:00:00Z</cp:lastPrinted>
  <dcterms:created xsi:type="dcterms:W3CDTF">2018-02-05T02:37:00Z</dcterms:created>
  <dcterms:modified xsi:type="dcterms:W3CDTF">2022-02-28T05:16:00Z</dcterms:modified>
</cp:coreProperties>
</file>